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47A7" w14:textId="29F275E4" w:rsidR="003B4C19" w:rsidRPr="00F01062" w:rsidRDefault="00F01062" w:rsidP="00F01062">
      <w:pPr>
        <w:pStyle w:val="Heading1"/>
        <w:spacing w:before="0" w:after="280"/>
        <w:jc w:val="center"/>
        <w:rPr>
          <w:rFonts w:ascii="Cambria" w:eastAsia="Cambria" w:hAnsi="Cambria" w:cs="Cambria"/>
          <w:b/>
          <w:color w:val="88B071"/>
          <w:sz w:val="52"/>
          <w:szCs w:val="52"/>
        </w:rPr>
      </w:pPr>
      <w:r w:rsidRPr="00F01062">
        <w:rPr>
          <w:rFonts w:ascii="Arial" w:eastAsia="Arial" w:hAnsi="Arial" w:cs="Arial"/>
          <w:color w:val="88B071"/>
          <w:sz w:val="18"/>
          <w:szCs w:val="18"/>
        </w:rPr>
        <w:t>REG NO. A0019001H</w:t>
      </w:r>
    </w:p>
    <w:p w14:paraId="4B70FFB7" w14:textId="77777777" w:rsidR="00844255" w:rsidRPr="00844255" w:rsidRDefault="00844255" w:rsidP="00844255">
      <w:pPr>
        <w:spacing w:after="750" w:line="675" w:lineRule="atLeast"/>
        <w:jc w:val="center"/>
        <w:outlineLvl w:val="0"/>
        <w:rPr>
          <w:rFonts w:ascii="Roboto" w:eastAsia="Times New Roman" w:hAnsi="Roboto" w:cs="Times New Roman"/>
          <w:color w:val="538135" w:themeColor="accent6" w:themeShade="BF"/>
          <w:kern w:val="36"/>
          <w:sz w:val="53"/>
          <w:szCs w:val="53"/>
        </w:rPr>
      </w:pPr>
      <w:r w:rsidRPr="00844255">
        <w:rPr>
          <w:rFonts w:ascii="Roboto" w:eastAsia="Times New Roman" w:hAnsi="Roboto" w:cs="Times New Roman"/>
          <w:color w:val="538135" w:themeColor="accent6" w:themeShade="BF"/>
          <w:kern w:val="36"/>
          <w:sz w:val="53"/>
          <w:szCs w:val="53"/>
        </w:rPr>
        <w:t>Child Safe Policy</w:t>
      </w:r>
    </w:p>
    <w:p w14:paraId="490EEB91" w14:textId="77777777" w:rsidR="00844255" w:rsidRPr="00844255" w:rsidRDefault="00844255" w:rsidP="00844255">
      <w:pPr>
        <w:spacing w:after="375" w:line="450" w:lineRule="atLeast"/>
        <w:outlineLvl w:val="1"/>
        <w:rPr>
          <w:rFonts w:ascii="Roboto" w:eastAsia="Times New Roman" w:hAnsi="Roboto" w:cs="Times New Roman"/>
          <w:b/>
          <w:bCs/>
          <w:color w:val="538135" w:themeColor="accent6" w:themeShade="BF"/>
          <w:sz w:val="33"/>
          <w:szCs w:val="33"/>
        </w:rPr>
      </w:pPr>
      <w:r w:rsidRPr="00844255">
        <w:rPr>
          <w:rFonts w:ascii="Roboto" w:eastAsia="Times New Roman" w:hAnsi="Roboto" w:cs="Times New Roman"/>
          <w:b/>
          <w:bCs/>
          <w:color w:val="538135" w:themeColor="accent6" w:themeShade="BF"/>
          <w:sz w:val="33"/>
          <w:szCs w:val="33"/>
        </w:rPr>
        <w:t>1. Purpose</w:t>
      </w:r>
    </w:p>
    <w:p w14:paraId="5C6FFC94" w14:textId="77777777" w:rsidR="00844255" w:rsidRDefault="00844255" w:rsidP="00844255">
      <w:pPr>
        <w:spacing w:after="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This policy demonstrates the commitment of committee members, officials, and volunteers of the </w:t>
      </w:r>
      <w:r>
        <w:rPr>
          <w:rFonts w:ascii="Roboto" w:eastAsia="Times New Roman" w:hAnsi="Roboto" w:cs="Times New Roman"/>
          <w:color w:val="444444"/>
          <w:sz w:val="24"/>
          <w:szCs w:val="24"/>
        </w:rPr>
        <w:t xml:space="preserve">Highvale Netball </w:t>
      </w:r>
      <w:r w:rsidRPr="007B50F3">
        <w:rPr>
          <w:rFonts w:ascii="Roboto" w:eastAsia="Times New Roman" w:hAnsi="Roboto" w:cs="Times New Roman"/>
          <w:color w:val="444444"/>
          <w:sz w:val="24"/>
          <w:szCs w:val="24"/>
        </w:rPr>
        <w:t>Club (</w:t>
      </w:r>
      <w:r w:rsidRPr="007B50F3">
        <w:rPr>
          <w:rFonts w:ascii="Roboto" w:eastAsia="Times New Roman" w:hAnsi="Roboto" w:cs="Times New Roman"/>
          <w:b/>
          <w:bCs/>
          <w:color w:val="444444"/>
          <w:sz w:val="24"/>
          <w:szCs w:val="24"/>
        </w:rPr>
        <w:t>the</w:t>
      </w:r>
      <w:r w:rsidRPr="007B50F3">
        <w:rPr>
          <w:rFonts w:ascii="Roboto" w:eastAsia="Times New Roman" w:hAnsi="Roboto" w:cs="Times New Roman"/>
          <w:color w:val="444444"/>
          <w:sz w:val="24"/>
          <w:szCs w:val="24"/>
        </w:rPr>
        <w:t> </w:t>
      </w:r>
      <w:r>
        <w:rPr>
          <w:rFonts w:ascii="Roboto" w:eastAsia="Times New Roman" w:hAnsi="Roboto" w:cs="Times New Roman"/>
          <w:b/>
          <w:bCs/>
          <w:color w:val="444444"/>
          <w:sz w:val="24"/>
          <w:szCs w:val="24"/>
        </w:rPr>
        <w:t>C</w:t>
      </w:r>
      <w:r w:rsidRPr="007B50F3">
        <w:rPr>
          <w:rFonts w:ascii="Roboto" w:eastAsia="Times New Roman" w:hAnsi="Roboto" w:cs="Times New Roman"/>
          <w:b/>
          <w:bCs/>
          <w:color w:val="444444"/>
          <w:sz w:val="24"/>
          <w:szCs w:val="24"/>
        </w:rPr>
        <w:t>lub</w:t>
      </w:r>
      <w:r w:rsidRPr="007B50F3">
        <w:rPr>
          <w:rFonts w:ascii="Roboto" w:eastAsia="Times New Roman" w:hAnsi="Roboto" w:cs="Times New Roman"/>
          <w:color w:val="444444"/>
          <w:sz w:val="24"/>
          <w:szCs w:val="24"/>
        </w:rPr>
        <w:t>) to child safety and provides an outline of the policies and practices the Club has developed to keep everyone involved with our club safe from any form of abuse.</w:t>
      </w:r>
    </w:p>
    <w:p w14:paraId="4F39B0FA" w14:textId="77777777" w:rsidR="00844255" w:rsidRPr="007B50F3" w:rsidRDefault="00844255" w:rsidP="00844255">
      <w:pPr>
        <w:spacing w:after="0" w:line="390" w:lineRule="atLeast"/>
        <w:rPr>
          <w:rFonts w:ascii="Roboto" w:eastAsia="Times New Roman" w:hAnsi="Roboto" w:cs="Times New Roman"/>
          <w:color w:val="444444"/>
          <w:sz w:val="24"/>
          <w:szCs w:val="24"/>
        </w:rPr>
      </w:pPr>
    </w:p>
    <w:p w14:paraId="73474048" w14:textId="77777777" w:rsidR="00844255" w:rsidRPr="00844255" w:rsidRDefault="00844255" w:rsidP="00844255">
      <w:pPr>
        <w:spacing w:after="375" w:line="450" w:lineRule="atLeast"/>
        <w:outlineLvl w:val="1"/>
        <w:rPr>
          <w:rFonts w:ascii="Roboto" w:eastAsia="Times New Roman" w:hAnsi="Roboto" w:cs="Times New Roman"/>
          <w:b/>
          <w:bCs/>
          <w:color w:val="538135" w:themeColor="accent6" w:themeShade="BF"/>
          <w:sz w:val="33"/>
          <w:szCs w:val="33"/>
        </w:rPr>
      </w:pPr>
      <w:r w:rsidRPr="00844255">
        <w:rPr>
          <w:rFonts w:ascii="Roboto" w:eastAsia="Times New Roman" w:hAnsi="Roboto" w:cs="Times New Roman"/>
          <w:b/>
          <w:bCs/>
          <w:color w:val="538135" w:themeColor="accent6" w:themeShade="BF"/>
          <w:sz w:val="33"/>
          <w:szCs w:val="33"/>
        </w:rPr>
        <w:t>2. Policy Statement</w:t>
      </w:r>
    </w:p>
    <w:p w14:paraId="0F7A05B7" w14:textId="77777777" w:rsidR="00844255" w:rsidRP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r w:rsidRPr="00844255">
        <w:rPr>
          <w:rFonts w:ascii="Roboto" w:eastAsia="Times New Roman" w:hAnsi="Roboto" w:cs="Times New Roman"/>
          <w:color w:val="538135" w:themeColor="accent6" w:themeShade="BF"/>
          <w:sz w:val="30"/>
          <w:szCs w:val="30"/>
        </w:rPr>
        <w:t>Commitment to Child Safety</w:t>
      </w:r>
    </w:p>
    <w:p w14:paraId="573A0530"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All children who are a part of the Club have a right to feel and be safe. The welfare of the children in our care will always be our </w:t>
      </w:r>
      <w:proofErr w:type="gramStart"/>
      <w:r w:rsidRPr="007B50F3">
        <w:rPr>
          <w:rFonts w:ascii="Roboto" w:eastAsia="Times New Roman" w:hAnsi="Roboto" w:cs="Times New Roman"/>
          <w:color w:val="444444"/>
          <w:sz w:val="24"/>
          <w:szCs w:val="24"/>
        </w:rPr>
        <w:t>first priority</w:t>
      </w:r>
      <w:proofErr w:type="gramEnd"/>
      <w:r w:rsidRPr="007B50F3">
        <w:rPr>
          <w:rFonts w:ascii="Roboto" w:eastAsia="Times New Roman" w:hAnsi="Roboto" w:cs="Times New Roman"/>
          <w:color w:val="444444"/>
          <w:sz w:val="24"/>
          <w:szCs w:val="24"/>
        </w:rPr>
        <w:t xml:space="preserve"> and the Club has a zero tolerance to child abuse. The Club strives to create a child safe and child friendly environment where children feel safe, are safe, and have fun.</w:t>
      </w:r>
    </w:p>
    <w:p w14:paraId="67E5D5C1" w14:textId="77777777" w:rsidR="00844255" w:rsidRPr="00844255" w:rsidRDefault="00844255" w:rsidP="00844255">
      <w:pPr>
        <w:spacing w:after="375" w:line="450" w:lineRule="atLeast"/>
        <w:outlineLvl w:val="1"/>
        <w:rPr>
          <w:rFonts w:ascii="Roboto" w:eastAsia="Times New Roman" w:hAnsi="Roboto" w:cs="Times New Roman"/>
          <w:b/>
          <w:bCs/>
          <w:color w:val="538135" w:themeColor="accent6" w:themeShade="BF"/>
          <w:sz w:val="33"/>
          <w:szCs w:val="33"/>
        </w:rPr>
      </w:pPr>
      <w:r w:rsidRPr="00844255">
        <w:rPr>
          <w:rFonts w:ascii="Roboto" w:eastAsia="Times New Roman" w:hAnsi="Roboto" w:cs="Times New Roman"/>
          <w:b/>
          <w:bCs/>
          <w:color w:val="538135" w:themeColor="accent6" w:themeShade="BF"/>
          <w:sz w:val="33"/>
          <w:szCs w:val="33"/>
        </w:rPr>
        <w:t>3. Implementation</w:t>
      </w:r>
    </w:p>
    <w:p w14:paraId="77464CB7" w14:textId="77777777" w:rsidR="00844255" w:rsidRP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r w:rsidRPr="00844255">
        <w:rPr>
          <w:rFonts w:ascii="Roboto" w:eastAsia="Times New Roman" w:hAnsi="Roboto" w:cs="Times New Roman"/>
          <w:color w:val="538135" w:themeColor="accent6" w:themeShade="BF"/>
          <w:sz w:val="30"/>
          <w:szCs w:val="30"/>
        </w:rPr>
        <w:t>Application of Policy</w:t>
      </w:r>
    </w:p>
    <w:p w14:paraId="5EF9EF21" w14:textId="39ADBECF"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This policy was developed by the Club Committee with reference to Victorian Government Child Safe Standards, Amendments to the Working with Children Act 2005</w:t>
      </w:r>
      <w:r>
        <w:rPr>
          <w:rFonts w:ascii="Roboto" w:eastAsia="Times New Roman" w:hAnsi="Roboto" w:cs="Times New Roman"/>
          <w:color w:val="444444"/>
          <w:sz w:val="24"/>
          <w:szCs w:val="24"/>
        </w:rPr>
        <w:t xml:space="preserve"> and</w:t>
      </w:r>
      <w:r w:rsidRPr="007B50F3">
        <w:rPr>
          <w:rFonts w:ascii="Roboto" w:eastAsia="Times New Roman" w:hAnsi="Roboto" w:cs="Times New Roman"/>
          <w:color w:val="444444"/>
          <w:sz w:val="24"/>
          <w:szCs w:val="24"/>
        </w:rPr>
        <w:t xml:space="preserve"> </w:t>
      </w:r>
      <w:r>
        <w:rPr>
          <w:rFonts w:ascii="Roboto" w:eastAsia="Times New Roman" w:hAnsi="Roboto" w:cs="Times New Roman"/>
          <w:color w:val="444444"/>
          <w:sz w:val="24"/>
          <w:szCs w:val="24"/>
        </w:rPr>
        <w:t>Netball Victoria</w:t>
      </w:r>
      <w:r w:rsidRPr="007B50F3">
        <w:rPr>
          <w:rFonts w:ascii="Roboto" w:eastAsia="Times New Roman" w:hAnsi="Roboto" w:cs="Times New Roman"/>
          <w:color w:val="444444"/>
          <w:sz w:val="24"/>
          <w:szCs w:val="24"/>
        </w:rPr>
        <w:t xml:space="preserve"> </w:t>
      </w:r>
      <w:r>
        <w:rPr>
          <w:rFonts w:ascii="Roboto" w:eastAsia="Times New Roman" w:hAnsi="Roboto" w:cs="Times New Roman"/>
          <w:color w:val="444444"/>
          <w:sz w:val="24"/>
          <w:szCs w:val="24"/>
        </w:rPr>
        <w:t>policies</w:t>
      </w:r>
      <w:r w:rsidRPr="007B50F3">
        <w:rPr>
          <w:rFonts w:ascii="Roboto" w:eastAsia="Times New Roman" w:hAnsi="Roboto" w:cs="Times New Roman"/>
          <w:color w:val="444444"/>
          <w:sz w:val="24"/>
          <w:szCs w:val="24"/>
        </w:rPr>
        <w:t xml:space="preserve">.  The policy reflects the Club’s well-established </w:t>
      </w:r>
      <w:r>
        <w:rPr>
          <w:rFonts w:ascii="Roboto" w:eastAsia="Times New Roman" w:hAnsi="Roboto" w:cs="Times New Roman"/>
          <w:color w:val="444444"/>
          <w:sz w:val="24"/>
          <w:szCs w:val="24"/>
        </w:rPr>
        <w:t xml:space="preserve">core </w:t>
      </w:r>
      <w:r w:rsidRPr="007B50F3">
        <w:rPr>
          <w:rFonts w:ascii="Roboto" w:eastAsia="Times New Roman" w:hAnsi="Roboto" w:cs="Times New Roman"/>
          <w:color w:val="444444"/>
          <w:sz w:val="24"/>
          <w:szCs w:val="24"/>
        </w:rPr>
        <w:t xml:space="preserve">value of respect, </w:t>
      </w:r>
      <w:r w:rsidR="009918BA">
        <w:rPr>
          <w:rFonts w:ascii="Roboto" w:eastAsia="Times New Roman" w:hAnsi="Roboto" w:cs="Times New Roman"/>
          <w:color w:val="444444"/>
          <w:sz w:val="24"/>
          <w:szCs w:val="24"/>
        </w:rPr>
        <w:t>centered</w:t>
      </w:r>
      <w:r>
        <w:rPr>
          <w:rFonts w:ascii="Roboto" w:eastAsia="Times New Roman" w:hAnsi="Roboto" w:cs="Times New Roman"/>
          <w:color w:val="444444"/>
          <w:sz w:val="24"/>
          <w:szCs w:val="24"/>
        </w:rPr>
        <w:t xml:space="preserve"> around self, </w:t>
      </w:r>
      <w:proofErr w:type="gramStart"/>
      <w:r>
        <w:rPr>
          <w:rFonts w:ascii="Roboto" w:eastAsia="Times New Roman" w:hAnsi="Roboto" w:cs="Times New Roman"/>
          <w:color w:val="444444"/>
          <w:sz w:val="24"/>
          <w:szCs w:val="24"/>
        </w:rPr>
        <w:t>others</w:t>
      </w:r>
      <w:proofErr w:type="gramEnd"/>
      <w:r>
        <w:rPr>
          <w:rFonts w:ascii="Roboto" w:eastAsia="Times New Roman" w:hAnsi="Roboto" w:cs="Times New Roman"/>
          <w:color w:val="444444"/>
          <w:sz w:val="24"/>
          <w:szCs w:val="24"/>
        </w:rPr>
        <w:t xml:space="preserve"> and the community.</w:t>
      </w:r>
    </w:p>
    <w:p w14:paraId="3557BF7F"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lastRenderedPageBreak/>
        <w:t>This policy applies to all individuals involved in our club (unpaid and paid) including, but not limited to:</w:t>
      </w:r>
    </w:p>
    <w:p w14:paraId="025A444E" w14:textId="77777777" w:rsidR="00844255" w:rsidRPr="007B50F3" w:rsidRDefault="00844255" w:rsidP="00844255">
      <w:pPr>
        <w:numPr>
          <w:ilvl w:val="0"/>
          <w:numId w:val="1"/>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Volunteers</w:t>
      </w:r>
    </w:p>
    <w:p w14:paraId="5BFB1DA8" w14:textId="77777777" w:rsidR="00844255" w:rsidRPr="007B50F3" w:rsidRDefault="00844255" w:rsidP="00844255">
      <w:pPr>
        <w:numPr>
          <w:ilvl w:val="0"/>
          <w:numId w:val="1"/>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Players</w:t>
      </w:r>
    </w:p>
    <w:p w14:paraId="4BAD8E26" w14:textId="77777777" w:rsidR="00844255" w:rsidRPr="007B50F3" w:rsidRDefault="00844255" w:rsidP="00844255">
      <w:pPr>
        <w:numPr>
          <w:ilvl w:val="0"/>
          <w:numId w:val="1"/>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Parents/</w:t>
      </w:r>
      <w:proofErr w:type="spellStart"/>
      <w:r w:rsidRPr="007B50F3">
        <w:rPr>
          <w:rFonts w:ascii="Roboto" w:eastAsia="Times New Roman" w:hAnsi="Roboto" w:cs="Times New Roman"/>
          <w:color w:val="444444"/>
          <w:sz w:val="24"/>
          <w:szCs w:val="24"/>
        </w:rPr>
        <w:t>Carers</w:t>
      </w:r>
      <w:proofErr w:type="spellEnd"/>
    </w:p>
    <w:p w14:paraId="5C3329A9" w14:textId="77777777" w:rsidR="00844255" w:rsidRPr="007B50F3" w:rsidRDefault="00844255" w:rsidP="00844255">
      <w:pPr>
        <w:numPr>
          <w:ilvl w:val="0"/>
          <w:numId w:val="1"/>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Spectators</w:t>
      </w:r>
    </w:p>
    <w:p w14:paraId="31D21AC7" w14:textId="77777777" w:rsidR="00844255" w:rsidRPr="007B50F3" w:rsidRDefault="00844255" w:rsidP="00844255">
      <w:pPr>
        <w:spacing w:after="0" w:line="240" w:lineRule="auto"/>
        <w:ind w:left="1470"/>
        <w:rPr>
          <w:rFonts w:ascii="Roboto" w:eastAsia="Times New Roman" w:hAnsi="Roboto" w:cs="Times New Roman"/>
          <w:color w:val="444444"/>
          <w:sz w:val="24"/>
          <w:szCs w:val="24"/>
        </w:rPr>
      </w:pPr>
    </w:p>
    <w:p w14:paraId="645A0AB9"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The Club’s Child Safe Policy is communicated to volunteers and staff via email and our website.</w:t>
      </w:r>
    </w:p>
    <w:p w14:paraId="6D5A5184" w14:textId="77777777" w:rsidR="00844255" w:rsidRP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r w:rsidRPr="00844255">
        <w:rPr>
          <w:rFonts w:ascii="Roboto" w:eastAsia="Times New Roman" w:hAnsi="Roboto" w:cs="Times New Roman"/>
          <w:color w:val="538135" w:themeColor="accent6" w:themeShade="BF"/>
          <w:sz w:val="30"/>
          <w:szCs w:val="30"/>
        </w:rPr>
        <w:t>Child Abuse</w:t>
      </w:r>
    </w:p>
    <w:p w14:paraId="3CF62DE3" w14:textId="479F5512"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Child abuse can take a broad range of forms including physical, sexual, </w:t>
      </w:r>
      <w:proofErr w:type="gramStart"/>
      <w:r w:rsidRPr="007B50F3">
        <w:rPr>
          <w:rFonts w:ascii="Roboto" w:eastAsia="Times New Roman" w:hAnsi="Roboto" w:cs="Times New Roman"/>
          <w:color w:val="444444"/>
          <w:sz w:val="24"/>
          <w:szCs w:val="24"/>
        </w:rPr>
        <w:t>emotional</w:t>
      </w:r>
      <w:proofErr w:type="gramEnd"/>
      <w:r w:rsidRPr="007B50F3">
        <w:rPr>
          <w:rFonts w:ascii="Roboto" w:eastAsia="Times New Roman" w:hAnsi="Roboto" w:cs="Times New Roman"/>
          <w:color w:val="444444"/>
          <w:sz w:val="24"/>
          <w:szCs w:val="24"/>
        </w:rPr>
        <w:t xml:space="preserve"> or psychological abuse, and neglect. </w:t>
      </w:r>
      <w:r w:rsidR="000C782D">
        <w:rPr>
          <w:rFonts w:ascii="Roboto" w:hAnsi="Roboto"/>
          <w:color w:val="444444"/>
          <w:shd w:val="clear" w:color="auto" w:fill="FFFFFF"/>
        </w:rPr>
        <w:t>People to whom this policy applies need to be aware that child abuse can occur whenever there is actual or potential harm to a child. The Club is committed to reducing this risk.</w:t>
      </w:r>
    </w:p>
    <w:p w14:paraId="4B4B3DE6" w14:textId="77777777" w:rsidR="00844255" w:rsidRP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r w:rsidRPr="00844255">
        <w:rPr>
          <w:rFonts w:ascii="Roboto" w:eastAsia="Times New Roman" w:hAnsi="Roboto" w:cs="Times New Roman"/>
          <w:color w:val="538135" w:themeColor="accent6" w:themeShade="BF"/>
          <w:sz w:val="30"/>
          <w:szCs w:val="30"/>
        </w:rPr>
        <w:t>Children’s Rights to Safety and Participation</w:t>
      </w:r>
    </w:p>
    <w:p w14:paraId="209271A1"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The Club encourages children to express any concerns about their safety to a parent, </w:t>
      </w:r>
      <w:proofErr w:type="spellStart"/>
      <w:r w:rsidRPr="007B50F3">
        <w:rPr>
          <w:rFonts w:ascii="Roboto" w:eastAsia="Times New Roman" w:hAnsi="Roboto" w:cs="Times New Roman"/>
          <w:color w:val="444444"/>
          <w:sz w:val="24"/>
          <w:szCs w:val="24"/>
        </w:rPr>
        <w:t>carer</w:t>
      </w:r>
      <w:proofErr w:type="spellEnd"/>
      <w:r w:rsidRPr="007B50F3">
        <w:rPr>
          <w:rFonts w:ascii="Roboto" w:eastAsia="Times New Roman" w:hAnsi="Roboto" w:cs="Times New Roman"/>
          <w:color w:val="444444"/>
          <w:sz w:val="24"/>
          <w:szCs w:val="24"/>
        </w:rPr>
        <w:t xml:space="preserve">, </w:t>
      </w:r>
      <w:r w:rsidRPr="00844255">
        <w:rPr>
          <w:rFonts w:ascii="Roboto" w:eastAsia="Times New Roman" w:hAnsi="Roboto" w:cs="Times New Roman"/>
          <w:color w:val="444444"/>
          <w:sz w:val="24"/>
          <w:szCs w:val="24"/>
        </w:rPr>
        <w:t>Team Manager,</w:t>
      </w:r>
      <w:r w:rsidRPr="007B50F3">
        <w:rPr>
          <w:rFonts w:ascii="Roboto" w:eastAsia="Times New Roman" w:hAnsi="Roboto" w:cs="Times New Roman"/>
          <w:color w:val="444444"/>
          <w:sz w:val="24"/>
          <w:szCs w:val="24"/>
        </w:rPr>
        <w:t xml:space="preserve"> Coach, or the Club Child Safety Officer.  </w:t>
      </w:r>
      <w:r w:rsidRPr="00844255">
        <w:rPr>
          <w:rFonts w:ascii="Roboto" w:eastAsia="Times New Roman" w:hAnsi="Roboto" w:cs="Times New Roman"/>
          <w:color w:val="444444"/>
          <w:sz w:val="24"/>
          <w:szCs w:val="24"/>
        </w:rPr>
        <w:t>The Club website provides contact details for the Child Safety Officer.</w:t>
      </w:r>
    </w:p>
    <w:p w14:paraId="5FE564AC" w14:textId="67998013" w:rsidR="00844255" w:rsidRDefault="00844255" w:rsidP="00635738">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We listen to and act on any concerns children, or their parents/</w:t>
      </w:r>
      <w:proofErr w:type="spellStart"/>
      <w:r w:rsidRPr="007B50F3">
        <w:rPr>
          <w:rFonts w:ascii="Roboto" w:eastAsia="Times New Roman" w:hAnsi="Roboto" w:cs="Times New Roman"/>
          <w:color w:val="444444"/>
          <w:sz w:val="24"/>
          <w:szCs w:val="24"/>
        </w:rPr>
        <w:t>carers</w:t>
      </w:r>
      <w:proofErr w:type="spellEnd"/>
      <w:r w:rsidRPr="007B50F3">
        <w:rPr>
          <w:rFonts w:ascii="Roboto" w:eastAsia="Times New Roman" w:hAnsi="Roboto" w:cs="Times New Roman"/>
          <w:color w:val="444444"/>
          <w:sz w:val="24"/>
          <w:szCs w:val="24"/>
        </w:rPr>
        <w:t>, raise with us.  Mandatory Reporting requirements and guidelines are adhered to by all Committee Members and volunteer officials. Matters are managed sensitively while respecting the privacy and obligations of all parties concerned.</w:t>
      </w:r>
    </w:p>
    <w:p w14:paraId="06D351D7" w14:textId="73F75F06" w:rsidR="00635738" w:rsidRDefault="00635738" w:rsidP="00635738">
      <w:pPr>
        <w:spacing w:after="450" w:line="390" w:lineRule="atLeast"/>
        <w:rPr>
          <w:rFonts w:ascii="Roboto" w:eastAsia="Times New Roman" w:hAnsi="Roboto" w:cs="Times New Roman"/>
          <w:color w:val="444444"/>
          <w:sz w:val="24"/>
          <w:szCs w:val="24"/>
        </w:rPr>
      </w:pPr>
    </w:p>
    <w:p w14:paraId="740552AD" w14:textId="77777777" w:rsidR="00635738" w:rsidRPr="00635738" w:rsidRDefault="00635738" w:rsidP="00635738">
      <w:pPr>
        <w:spacing w:after="450" w:line="390" w:lineRule="atLeast"/>
        <w:rPr>
          <w:rFonts w:ascii="Roboto" w:eastAsia="Times New Roman" w:hAnsi="Roboto" w:cs="Times New Roman"/>
          <w:color w:val="444444"/>
          <w:sz w:val="24"/>
          <w:szCs w:val="24"/>
        </w:rPr>
      </w:pPr>
    </w:p>
    <w:p w14:paraId="715FD1F7" w14:textId="3F6D51BC" w:rsidR="00844255" w:rsidRP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r w:rsidRPr="00844255">
        <w:rPr>
          <w:rFonts w:ascii="Roboto" w:eastAsia="Times New Roman" w:hAnsi="Roboto" w:cs="Times New Roman"/>
          <w:color w:val="538135" w:themeColor="accent6" w:themeShade="BF"/>
          <w:sz w:val="30"/>
          <w:szCs w:val="30"/>
        </w:rPr>
        <w:lastRenderedPageBreak/>
        <w:t>Valuing Diversity</w:t>
      </w:r>
    </w:p>
    <w:p w14:paraId="0406DFDA" w14:textId="77777777" w:rsidR="00844255" w:rsidRPr="007B50F3" w:rsidRDefault="00844255" w:rsidP="00844255">
      <w:pPr>
        <w:spacing w:after="450" w:line="390" w:lineRule="atLeast"/>
        <w:rPr>
          <w:rFonts w:ascii="Roboto" w:eastAsia="Times New Roman" w:hAnsi="Roboto" w:cs="Times New Roman"/>
          <w:color w:val="444444"/>
          <w:sz w:val="24"/>
          <w:szCs w:val="24"/>
        </w:rPr>
      </w:pPr>
      <w:r>
        <w:rPr>
          <w:rFonts w:ascii="Roboto" w:eastAsia="Times New Roman" w:hAnsi="Roboto" w:cs="Times New Roman"/>
          <w:color w:val="444444"/>
          <w:sz w:val="24"/>
          <w:szCs w:val="24"/>
        </w:rPr>
        <w:t>Highvale Netball Club</w:t>
      </w:r>
      <w:r w:rsidRPr="007B50F3">
        <w:rPr>
          <w:rFonts w:ascii="Roboto" w:eastAsia="Times New Roman" w:hAnsi="Roboto" w:cs="Times New Roman"/>
          <w:color w:val="444444"/>
          <w:sz w:val="24"/>
          <w:szCs w:val="24"/>
        </w:rPr>
        <w:t xml:space="preserve"> values diversity and does not tolerate any discriminatory practices. To achieve </w:t>
      </w:r>
      <w:proofErr w:type="gramStart"/>
      <w:r w:rsidRPr="007B50F3">
        <w:rPr>
          <w:rFonts w:ascii="Roboto" w:eastAsia="Times New Roman" w:hAnsi="Roboto" w:cs="Times New Roman"/>
          <w:color w:val="444444"/>
          <w:sz w:val="24"/>
          <w:szCs w:val="24"/>
        </w:rPr>
        <w:t>this</w:t>
      </w:r>
      <w:proofErr w:type="gramEnd"/>
      <w:r w:rsidRPr="007B50F3">
        <w:rPr>
          <w:rFonts w:ascii="Roboto" w:eastAsia="Times New Roman" w:hAnsi="Roboto" w:cs="Times New Roman"/>
          <w:color w:val="444444"/>
          <w:sz w:val="24"/>
          <w:szCs w:val="24"/>
        </w:rPr>
        <w:t xml:space="preserve"> we:</w:t>
      </w:r>
    </w:p>
    <w:p w14:paraId="16C6700F" w14:textId="77777777" w:rsidR="00844255" w:rsidRPr="007B50F3" w:rsidRDefault="00844255" w:rsidP="00844255">
      <w:pPr>
        <w:numPr>
          <w:ilvl w:val="0"/>
          <w:numId w:val="2"/>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Promote the cultural safety, participation and empowerment of Aboriginal children and their </w:t>
      </w:r>
      <w:proofErr w:type="gramStart"/>
      <w:r w:rsidRPr="007B50F3">
        <w:rPr>
          <w:rFonts w:ascii="Roboto" w:eastAsia="Times New Roman" w:hAnsi="Roboto" w:cs="Times New Roman"/>
          <w:color w:val="444444"/>
          <w:sz w:val="24"/>
          <w:szCs w:val="24"/>
        </w:rPr>
        <w:t>families;</w:t>
      </w:r>
      <w:proofErr w:type="gramEnd"/>
    </w:p>
    <w:p w14:paraId="55C5BC53" w14:textId="77777777" w:rsidR="00844255" w:rsidRPr="007B50F3" w:rsidRDefault="00844255" w:rsidP="00844255">
      <w:pPr>
        <w:numPr>
          <w:ilvl w:val="0"/>
          <w:numId w:val="2"/>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Promote the cultural safety, participation and empowerment of children from culturally and/or linguistically diverse backgrounds and their </w:t>
      </w:r>
      <w:proofErr w:type="gramStart"/>
      <w:r w:rsidRPr="007B50F3">
        <w:rPr>
          <w:rFonts w:ascii="Roboto" w:eastAsia="Times New Roman" w:hAnsi="Roboto" w:cs="Times New Roman"/>
          <w:color w:val="444444"/>
          <w:sz w:val="24"/>
          <w:szCs w:val="24"/>
        </w:rPr>
        <w:t>families;</w:t>
      </w:r>
      <w:proofErr w:type="gramEnd"/>
    </w:p>
    <w:p w14:paraId="1DD6A3EE" w14:textId="77777777" w:rsidR="00844255" w:rsidRPr="007B50F3" w:rsidRDefault="00844255" w:rsidP="00844255">
      <w:pPr>
        <w:numPr>
          <w:ilvl w:val="0"/>
          <w:numId w:val="2"/>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Welcome children with a disability and their families and act to promote their participation; and</w:t>
      </w:r>
    </w:p>
    <w:p w14:paraId="4E5BAAE4" w14:textId="77777777" w:rsidR="00844255" w:rsidRDefault="00844255" w:rsidP="00844255">
      <w:pPr>
        <w:numPr>
          <w:ilvl w:val="0"/>
          <w:numId w:val="2"/>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Promote our Club to a wide range of schools and </w:t>
      </w:r>
      <w:r>
        <w:rPr>
          <w:rFonts w:ascii="Roboto" w:eastAsia="Times New Roman" w:hAnsi="Roboto" w:cs="Times New Roman"/>
          <w:color w:val="444444"/>
          <w:sz w:val="24"/>
          <w:szCs w:val="24"/>
        </w:rPr>
        <w:t>community engagement forums</w:t>
      </w:r>
      <w:r w:rsidRPr="007B50F3">
        <w:rPr>
          <w:rFonts w:ascii="Roboto" w:eastAsia="Times New Roman" w:hAnsi="Roboto" w:cs="Times New Roman"/>
          <w:color w:val="444444"/>
          <w:sz w:val="24"/>
          <w:szCs w:val="24"/>
        </w:rPr>
        <w:t xml:space="preserve"> within our local community.</w:t>
      </w:r>
    </w:p>
    <w:p w14:paraId="2DB7C6F8" w14:textId="77777777" w:rsidR="00844255" w:rsidRPr="007B50F3" w:rsidRDefault="00844255" w:rsidP="00844255">
      <w:pPr>
        <w:spacing w:after="0" w:line="240" w:lineRule="auto"/>
        <w:ind w:left="1470"/>
        <w:rPr>
          <w:rFonts w:ascii="Roboto" w:eastAsia="Times New Roman" w:hAnsi="Roboto" w:cs="Times New Roman"/>
          <w:color w:val="444444"/>
          <w:sz w:val="24"/>
          <w:szCs w:val="24"/>
        </w:rPr>
      </w:pPr>
    </w:p>
    <w:p w14:paraId="7E58DF46" w14:textId="77777777" w:rsidR="00844255" w:rsidRP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r w:rsidRPr="00844255">
        <w:rPr>
          <w:rFonts w:ascii="Roboto" w:eastAsia="Times New Roman" w:hAnsi="Roboto" w:cs="Times New Roman"/>
          <w:color w:val="538135" w:themeColor="accent6" w:themeShade="BF"/>
          <w:sz w:val="30"/>
          <w:szCs w:val="30"/>
        </w:rPr>
        <w:t>Supporting Staff and Volunteers</w:t>
      </w:r>
    </w:p>
    <w:p w14:paraId="327A6FB3" w14:textId="3509AF56" w:rsidR="00844255" w:rsidRPr="007B50F3" w:rsidRDefault="00844255" w:rsidP="00844255">
      <w:pPr>
        <w:spacing w:after="450" w:line="390" w:lineRule="atLeast"/>
        <w:rPr>
          <w:rFonts w:ascii="Roboto" w:eastAsia="Times New Roman" w:hAnsi="Roboto" w:cs="Times New Roman"/>
          <w:color w:val="444444"/>
          <w:sz w:val="24"/>
          <w:szCs w:val="24"/>
        </w:rPr>
      </w:pPr>
      <w:r>
        <w:rPr>
          <w:rFonts w:ascii="Roboto" w:eastAsia="Times New Roman" w:hAnsi="Roboto" w:cs="Times New Roman"/>
          <w:color w:val="444444"/>
          <w:sz w:val="24"/>
          <w:szCs w:val="24"/>
        </w:rPr>
        <w:t xml:space="preserve">Highvale Netball Club </w:t>
      </w:r>
      <w:r w:rsidRPr="007B50F3">
        <w:rPr>
          <w:rFonts w:ascii="Roboto" w:eastAsia="Times New Roman" w:hAnsi="Roboto" w:cs="Times New Roman"/>
          <w:color w:val="444444"/>
          <w:sz w:val="24"/>
          <w:szCs w:val="24"/>
        </w:rPr>
        <w:t>provides support and supervision to all volunteers</w:t>
      </w:r>
      <w:r>
        <w:rPr>
          <w:rFonts w:ascii="Roboto" w:eastAsia="Times New Roman" w:hAnsi="Roboto" w:cs="Times New Roman"/>
          <w:color w:val="444444"/>
          <w:sz w:val="24"/>
          <w:szCs w:val="24"/>
        </w:rPr>
        <w:t xml:space="preserve">, </w:t>
      </w:r>
      <w:r w:rsidRPr="007B50F3">
        <w:rPr>
          <w:rFonts w:ascii="Roboto" w:eastAsia="Times New Roman" w:hAnsi="Roboto" w:cs="Times New Roman"/>
          <w:color w:val="444444"/>
          <w:sz w:val="24"/>
          <w:szCs w:val="24"/>
        </w:rPr>
        <w:t xml:space="preserve">so people feel valued, </w:t>
      </w:r>
      <w:proofErr w:type="gramStart"/>
      <w:r w:rsidRPr="007B50F3">
        <w:rPr>
          <w:rFonts w:ascii="Roboto" w:eastAsia="Times New Roman" w:hAnsi="Roboto" w:cs="Times New Roman"/>
          <w:color w:val="444444"/>
          <w:sz w:val="24"/>
          <w:szCs w:val="24"/>
        </w:rPr>
        <w:t>respected</w:t>
      </w:r>
      <w:proofErr w:type="gramEnd"/>
      <w:r>
        <w:rPr>
          <w:rFonts w:ascii="Roboto" w:eastAsia="Times New Roman" w:hAnsi="Roboto" w:cs="Times New Roman"/>
          <w:color w:val="444444"/>
          <w:sz w:val="24"/>
          <w:szCs w:val="24"/>
        </w:rPr>
        <w:t xml:space="preserve"> </w:t>
      </w:r>
      <w:r w:rsidRPr="007B50F3">
        <w:rPr>
          <w:rFonts w:ascii="Roboto" w:eastAsia="Times New Roman" w:hAnsi="Roboto" w:cs="Times New Roman"/>
          <w:color w:val="444444"/>
          <w:sz w:val="24"/>
          <w:szCs w:val="24"/>
        </w:rPr>
        <w:t>and fairly treated.</w:t>
      </w:r>
    </w:p>
    <w:p w14:paraId="1E1BF5D4"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All players and parents read and sign the Club Code of Conduct at the commencement of each season. This Code of Conduct is also discussed with players to make it meaningful.</w:t>
      </w:r>
    </w:p>
    <w:p w14:paraId="31B28AA7" w14:textId="1F4B1E10"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Coaches</w:t>
      </w:r>
      <w:r>
        <w:rPr>
          <w:rFonts w:ascii="Roboto" w:eastAsia="Times New Roman" w:hAnsi="Roboto" w:cs="Times New Roman"/>
          <w:color w:val="444444"/>
          <w:sz w:val="24"/>
          <w:szCs w:val="24"/>
        </w:rPr>
        <w:t xml:space="preserve"> </w:t>
      </w:r>
      <w:r w:rsidRPr="007B50F3">
        <w:rPr>
          <w:rFonts w:ascii="Roboto" w:eastAsia="Times New Roman" w:hAnsi="Roboto" w:cs="Times New Roman"/>
          <w:color w:val="444444"/>
          <w:sz w:val="24"/>
          <w:szCs w:val="24"/>
        </w:rPr>
        <w:t xml:space="preserve">and </w:t>
      </w:r>
      <w:r>
        <w:rPr>
          <w:rFonts w:ascii="Roboto" w:eastAsia="Times New Roman" w:hAnsi="Roboto" w:cs="Times New Roman"/>
          <w:color w:val="444444"/>
          <w:sz w:val="24"/>
          <w:szCs w:val="24"/>
        </w:rPr>
        <w:t xml:space="preserve">the Committee </w:t>
      </w:r>
      <w:r w:rsidRPr="007B50F3">
        <w:rPr>
          <w:rFonts w:ascii="Roboto" w:eastAsia="Times New Roman" w:hAnsi="Roboto" w:cs="Times New Roman"/>
          <w:color w:val="444444"/>
          <w:sz w:val="24"/>
          <w:szCs w:val="24"/>
        </w:rPr>
        <w:t xml:space="preserve">monitor and manage behaviour of players, parents, spectators, and volunteers. Serious breaches of the Code of Conduct are reported to the </w:t>
      </w:r>
      <w:r>
        <w:rPr>
          <w:rFonts w:ascii="Roboto" w:eastAsia="Times New Roman" w:hAnsi="Roboto" w:cs="Times New Roman"/>
          <w:color w:val="444444"/>
          <w:sz w:val="24"/>
          <w:szCs w:val="24"/>
        </w:rPr>
        <w:t xml:space="preserve">Club Secretary or </w:t>
      </w:r>
      <w:r w:rsidRPr="007B50F3">
        <w:rPr>
          <w:rFonts w:ascii="Roboto" w:eastAsia="Times New Roman" w:hAnsi="Roboto" w:cs="Times New Roman"/>
          <w:color w:val="444444"/>
          <w:sz w:val="24"/>
          <w:szCs w:val="24"/>
        </w:rPr>
        <w:t>Child Safety Officer who will act according to Club, League, and legislative processes.</w:t>
      </w:r>
    </w:p>
    <w:p w14:paraId="297DEAD5" w14:textId="4145CD55"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Coaches </w:t>
      </w:r>
      <w:r>
        <w:rPr>
          <w:rFonts w:ascii="Roboto" w:eastAsia="Times New Roman" w:hAnsi="Roboto" w:cs="Times New Roman"/>
          <w:color w:val="444444"/>
          <w:sz w:val="24"/>
          <w:szCs w:val="24"/>
        </w:rPr>
        <w:t xml:space="preserve">and Committee </w:t>
      </w:r>
      <w:r w:rsidRPr="007B50F3">
        <w:rPr>
          <w:rFonts w:ascii="Roboto" w:eastAsia="Times New Roman" w:hAnsi="Roboto" w:cs="Times New Roman"/>
          <w:color w:val="444444"/>
          <w:sz w:val="24"/>
          <w:szCs w:val="24"/>
        </w:rPr>
        <w:t xml:space="preserve">sign an additional Code of Conduct, </w:t>
      </w:r>
      <w:r>
        <w:rPr>
          <w:rFonts w:ascii="Roboto" w:eastAsia="Times New Roman" w:hAnsi="Roboto" w:cs="Times New Roman"/>
          <w:color w:val="444444"/>
          <w:sz w:val="24"/>
          <w:szCs w:val="24"/>
        </w:rPr>
        <w:t xml:space="preserve">and compliance </w:t>
      </w:r>
      <w:r w:rsidR="000C782D">
        <w:rPr>
          <w:rFonts w:ascii="Roboto" w:eastAsia="Times New Roman" w:hAnsi="Roboto" w:cs="Times New Roman"/>
          <w:color w:val="444444"/>
          <w:sz w:val="24"/>
          <w:szCs w:val="24"/>
        </w:rPr>
        <w:t xml:space="preserve">is </w:t>
      </w:r>
      <w:r>
        <w:rPr>
          <w:rFonts w:ascii="Roboto" w:eastAsia="Times New Roman" w:hAnsi="Roboto" w:cs="Times New Roman"/>
          <w:color w:val="444444"/>
          <w:sz w:val="24"/>
          <w:szCs w:val="24"/>
        </w:rPr>
        <w:t>monitored.</w:t>
      </w:r>
    </w:p>
    <w:p w14:paraId="5A7211E6" w14:textId="77777777" w:rsid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p>
    <w:p w14:paraId="5EA6AFC4" w14:textId="1B8F1053" w:rsidR="00844255" w:rsidRP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r w:rsidRPr="00844255">
        <w:rPr>
          <w:rFonts w:ascii="Roboto" w:eastAsia="Times New Roman" w:hAnsi="Roboto" w:cs="Times New Roman"/>
          <w:color w:val="538135" w:themeColor="accent6" w:themeShade="BF"/>
          <w:sz w:val="30"/>
          <w:szCs w:val="30"/>
        </w:rPr>
        <w:lastRenderedPageBreak/>
        <w:t>Reporting a Child Safety Concern or Complaint</w:t>
      </w:r>
    </w:p>
    <w:p w14:paraId="3BB1C97F" w14:textId="78F6FF6E" w:rsidR="00844255" w:rsidRPr="007B50F3" w:rsidRDefault="00844255" w:rsidP="00844255">
      <w:pPr>
        <w:spacing w:after="0" w:line="390" w:lineRule="atLeast"/>
        <w:rPr>
          <w:rFonts w:ascii="Roboto" w:eastAsia="Times New Roman" w:hAnsi="Roboto" w:cs="Times New Roman"/>
          <w:color w:val="444444"/>
          <w:sz w:val="24"/>
          <w:szCs w:val="24"/>
        </w:rPr>
      </w:pPr>
      <w:r>
        <w:rPr>
          <w:rFonts w:ascii="Roboto" w:eastAsia="Times New Roman" w:hAnsi="Roboto" w:cs="Times New Roman"/>
          <w:color w:val="444444"/>
          <w:sz w:val="24"/>
          <w:szCs w:val="24"/>
        </w:rPr>
        <w:t>Highvale Netball Club</w:t>
      </w:r>
      <w:r w:rsidRPr="007B50F3">
        <w:rPr>
          <w:rFonts w:ascii="Roboto" w:eastAsia="Times New Roman" w:hAnsi="Roboto" w:cs="Times New Roman"/>
          <w:color w:val="444444"/>
          <w:sz w:val="24"/>
          <w:szCs w:val="24"/>
        </w:rPr>
        <w:t xml:space="preserve"> has appointed </w:t>
      </w:r>
      <w:r>
        <w:rPr>
          <w:rFonts w:ascii="Roboto" w:eastAsia="Times New Roman" w:hAnsi="Roboto" w:cs="Times New Roman"/>
          <w:color w:val="444444"/>
          <w:sz w:val="24"/>
          <w:szCs w:val="24"/>
        </w:rPr>
        <w:t xml:space="preserve">a </w:t>
      </w:r>
      <w:r w:rsidR="00635738" w:rsidRPr="007B50F3">
        <w:rPr>
          <w:rFonts w:ascii="Roboto" w:eastAsia="Times New Roman" w:hAnsi="Roboto" w:cs="Times New Roman"/>
          <w:color w:val="444444"/>
          <w:sz w:val="24"/>
          <w:szCs w:val="24"/>
        </w:rPr>
        <w:t>committee</w:t>
      </w:r>
      <w:r w:rsidRPr="007B50F3">
        <w:rPr>
          <w:rFonts w:ascii="Roboto" w:eastAsia="Times New Roman" w:hAnsi="Roboto" w:cs="Times New Roman"/>
          <w:color w:val="444444"/>
          <w:sz w:val="24"/>
          <w:szCs w:val="24"/>
        </w:rPr>
        <w:t xml:space="preserve"> person as the Club’s Child Safety Officer.  This person will respond to any concerns expressed by staff, volunteers, parents, </w:t>
      </w:r>
      <w:proofErr w:type="spellStart"/>
      <w:proofErr w:type="gramStart"/>
      <w:r w:rsidRPr="007B50F3">
        <w:rPr>
          <w:rFonts w:ascii="Roboto" w:eastAsia="Times New Roman" w:hAnsi="Roboto" w:cs="Times New Roman"/>
          <w:color w:val="444444"/>
          <w:sz w:val="24"/>
          <w:szCs w:val="24"/>
        </w:rPr>
        <w:t>carers</w:t>
      </w:r>
      <w:proofErr w:type="spellEnd"/>
      <w:proofErr w:type="gramEnd"/>
      <w:r w:rsidRPr="007B50F3">
        <w:rPr>
          <w:rFonts w:ascii="Roboto" w:eastAsia="Times New Roman" w:hAnsi="Roboto" w:cs="Times New Roman"/>
          <w:color w:val="444444"/>
          <w:sz w:val="24"/>
          <w:szCs w:val="24"/>
        </w:rPr>
        <w:t xml:space="preserve"> or children regarding known or suspected abuse of a child connected with the Club</w:t>
      </w:r>
      <w:r w:rsidRPr="00844255">
        <w:rPr>
          <w:rFonts w:ascii="Roboto" w:eastAsia="Times New Roman" w:hAnsi="Roboto" w:cs="Times New Roman"/>
          <w:color w:val="444444"/>
          <w:sz w:val="24"/>
          <w:szCs w:val="24"/>
        </w:rPr>
        <w:t>.  The Child Safety Officer can be contacted via email or the phone number on the </w:t>
      </w:r>
      <w:hyperlink r:id="rId7" w:history="1">
        <w:r w:rsidRPr="00844255">
          <w:rPr>
            <w:rFonts w:ascii="Roboto" w:eastAsia="Times New Roman" w:hAnsi="Roboto" w:cs="Times New Roman"/>
            <w:color w:val="444444"/>
            <w:sz w:val="24"/>
            <w:szCs w:val="24"/>
          </w:rPr>
          <w:t>club website</w:t>
        </w:r>
      </w:hyperlink>
      <w:r w:rsidRPr="00844255">
        <w:rPr>
          <w:rFonts w:ascii="Roboto" w:eastAsia="Times New Roman" w:hAnsi="Roboto" w:cs="Times New Roman"/>
          <w:color w:val="444444"/>
          <w:sz w:val="24"/>
          <w:szCs w:val="24"/>
        </w:rPr>
        <w:t>.</w:t>
      </w:r>
    </w:p>
    <w:p w14:paraId="2E8BD811"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The Child Safety Officer will:</w:t>
      </w:r>
    </w:p>
    <w:p w14:paraId="45ECD03A" w14:textId="77777777" w:rsidR="00844255" w:rsidRPr="007B50F3" w:rsidRDefault="00844255" w:rsidP="00844255">
      <w:pPr>
        <w:numPr>
          <w:ilvl w:val="0"/>
          <w:numId w:val="3"/>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Provide support to the child, parent/</w:t>
      </w:r>
      <w:proofErr w:type="spellStart"/>
      <w:r w:rsidRPr="007B50F3">
        <w:rPr>
          <w:rFonts w:ascii="Roboto" w:eastAsia="Times New Roman" w:hAnsi="Roboto" w:cs="Times New Roman"/>
          <w:color w:val="444444"/>
          <w:sz w:val="24"/>
          <w:szCs w:val="24"/>
        </w:rPr>
        <w:t>carer</w:t>
      </w:r>
      <w:proofErr w:type="spellEnd"/>
      <w:r w:rsidRPr="007B50F3">
        <w:rPr>
          <w:rFonts w:ascii="Roboto" w:eastAsia="Times New Roman" w:hAnsi="Roboto" w:cs="Times New Roman"/>
          <w:color w:val="444444"/>
          <w:sz w:val="24"/>
          <w:szCs w:val="24"/>
        </w:rPr>
        <w:t>, person who made the report.</w:t>
      </w:r>
    </w:p>
    <w:p w14:paraId="28FD28EC" w14:textId="77777777" w:rsidR="00844255" w:rsidRPr="007B50F3" w:rsidRDefault="00844255" w:rsidP="00844255">
      <w:pPr>
        <w:numPr>
          <w:ilvl w:val="0"/>
          <w:numId w:val="3"/>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Clarify the nature of the complaint</w:t>
      </w:r>
      <w:r>
        <w:rPr>
          <w:rFonts w:ascii="Roboto" w:eastAsia="Times New Roman" w:hAnsi="Roboto" w:cs="Times New Roman"/>
          <w:color w:val="444444"/>
          <w:sz w:val="24"/>
          <w:szCs w:val="24"/>
        </w:rPr>
        <w:t xml:space="preserve"> </w:t>
      </w:r>
      <w:r w:rsidRPr="007B50F3">
        <w:rPr>
          <w:rFonts w:ascii="Roboto" w:eastAsia="Times New Roman" w:hAnsi="Roboto" w:cs="Times New Roman"/>
          <w:color w:val="444444"/>
          <w:sz w:val="24"/>
          <w:szCs w:val="24"/>
        </w:rPr>
        <w:t xml:space="preserve">and refer in accordance with legal requirements and duty of care, to </w:t>
      </w:r>
      <w:r>
        <w:rPr>
          <w:rFonts w:ascii="Roboto" w:eastAsia="Times New Roman" w:hAnsi="Roboto" w:cs="Times New Roman"/>
          <w:color w:val="444444"/>
          <w:sz w:val="24"/>
          <w:szCs w:val="24"/>
        </w:rPr>
        <w:t>P</w:t>
      </w:r>
      <w:r w:rsidRPr="007B50F3">
        <w:rPr>
          <w:rFonts w:ascii="Roboto" w:eastAsia="Times New Roman" w:hAnsi="Roboto" w:cs="Times New Roman"/>
          <w:color w:val="444444"/>
          <w:sz w:val="24"/>
          <w:szCs w:val="24"/>
        </w:rPr>
        <w:t>olice or Child Protection.</w:t>
      </w:r>
    </w:p>
    <w:p w14:paraId="1317B623" w14:textId="77777777" w:rsidR="00844255" w:rsidRPr="007B50F3" w:rsidRDefault="00844255" w:rsidP="00844255">
      <w:pPr>
        <w:numPr>
          <w:ilvl w:val="0"/>
          <w:numId w:val="3"/>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Initiate processes to ensure the safety of the child, and other children.</w:t>
      </w:r>
    </w:p>
    <w:p w14:paraId="0FB30C5F" w14:textId="77777777" w:rsidR="00844255" w:rsidRPr="007B50F3" w:rsidRDefault="00844255" w:rsidP="00844255">
      <w:pPr>
        <w:numPr>
          <w:ilvl w:val="0"/>
          <w:numId w:val="3"/>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If necessary, make the report as soon as possible, or support the complainant in making the report as soon as possible.</w:t>
      </w:r>
    </w:p>
    <w:p w14:paraId="62EE6011" w14:textId="77777777" w:rsidR="00844255" w:rsidRPr="007B50F3" w:rsidRDefault="00844255" w:rsidP="00844255">
      <w:pPr>
        <w:numPr>
          <w:ilvl w:val="0"/>
          <w:numId w:val="3"/>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The Child Safety Officer may also provide support to the accused if they are a club volunteer or staff member.</w:t>
      </w:r>
    </w:p>
    <w:p w14:paraId="6DE857EC" w14:textId="77777777" w:rsidR="00844255" w:rsidRPr="007B50F3" w:rsidRDefault="00844255" w:rsidP="00844255">
      <w:pPr>
        <w:numPr>
          <w:ilvl w:val="0"/>
          <w:numId w:val="3"/>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Work with the appropriate Committee members, club officials, and/or </w:t>
      </w:r>
      <w:r>
        <w:rPr>
          <w:rFonts w:ascii="Roboto" w:eastAsia="Times New Roman" w:hAnsi="Roboto" w:cs="Times New Roman"/>
          <w:color w:val="444444"/>
          <w:sz w:val="24"/>
          <w:szCs w:val="24"/>
        </w:rPr>
        <w:t xml:space="preserve">Netball Victoria </w:t>
      </w:r>
      <w:r w:rsidRPr="007B50F3">
        <w:rPr>
          <w:rFonts w:ascii="Roboto" w:eastAsia="Times New Roman" w:hAnsi="Roboto" w:cs="Times New Roman"/>
          <w:color w:val="444444"/>
          <w:sz w:val="24"/>
          <w:szCs w:val="24"/>
        </w:rPr>
        <w:t xml:space="preserve">officials regarding behaviour and/or disciplinary action, if not found to be a Child Protection or </w:t>
      </w:r>
      <w:r>
        <w:rPr>
          <w:rFonts w:ascii="Roboto" w:eastAsia="Times New Roman" w:hAnsi="Roboto" w:cs="Times New Roman"/>
          <w:color w:val="444444"/>
          <w:sz w:val="24"/>
          <w:szCs w:val="24"/>
        </w:rPr>
        <w:t>P</w:t>
      </w:r>
      <w:r w:rsidRPr="007B50F3">
        <w:rPr>
          <w:rFonts w:ascii="Roboto" w:eastAsia="Times New Roman" w:hAnsi="Roboto" w:cs="Times New Roman"/>
          <w:color w:val="444444"/>
          <w:sz w:val="24"/>
          <w:szCs w:val="24"/>
        </w:rPr>
        <w:t>olice matter.</w:t>
      </w:r>
    </w:p>
    <w:p w14:paraId="0581DA38" w14:textId="77777777" w:rsidR="00844255" w:rsidRDefault="00844255" w:rsidP="00844255">
      <w:pPr>
        <w:numPr>
          <w:ilvl w:val="0"/>
          <w:numId w:val="3"/>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Review club policies and practices to minimise risk of future similar events/behaviour.</w:t>
      </w:r>
    </w:p>
    <w:p w14:paraId="619D55F5" w14:textId="77777777" w:rsidR="00844255" w:rsidRPr="007B50F3" w:rsidRDefault="00844255" w:rsidP="00844255">
      <w:pPr>
        <w:spacing w:after="0" w:line="240" w:lineRule="auto"/>
        <w:ind w:left="1470"/>
        <w:rPr>
          <w:rFonts w:ascii="Roboto" w:eastAsia="Times New Roman" w:hAnsi="Roboto" w:cs="Times New Roman"/>
          <w:color w:val="444444"/>
          <w:sz w:val="24"/>
          <w:szCs w:val="24"/>
        </w:rPr>
      </w:pPr>
    </w:p>
    <w:p w14:paraId="6BF77A02" w14:textId="77777777" w:rsidR="00844255" w:rsidRP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r w:rsidRPr="00844255">
        <w:rPr>
          <w:rFonts w:ascii="Roboto" w:eastAsia="Times New Roman" w:hAnsi="Roboto" w:cs="Times New Roman"/>
          <w:color w:val="538135" w:themeColor="accent6" w:themeShade="BF"/>
          <w:sz w:val="30"/>
          <w:szCs w:val="30"/>
        </w:rPr>
        <w:t>Risk Management</w:t>
      </w:r>
    </w:p>
    <w:p w14:paraId="10108F0C"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In addition to general health and safety risks, we proactively manage risks to our children. To reduce the risk of child abuse occurring, adults to whom this policy applies should avoid unsupervised direct contact with children. For example, this should be a consideration when:</w:t>
      </w:r>
    </w:p>
    <w:p w14:paraId="664C7D9F" w14:textId="77777777" w:rsidR="00844255" w:rsidRPr="007B50F3" w:rsidRDefault="00844255" w:rsidP="00844255">
      <w:pPr>
        <w:numPr>
          <w:ilvl w:val="0"/>
          <w:numId w:val="4"/>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using </w:t>
      </w:r>
      <w:r>
        <w:rPr>
          <w:rFonts w:ascii="Roboto" w:eastAsia="Times New Roman" w:hAnsi="Roboto" w:cs="Times New Roman"/>
          <w:color w:val="444444"/>
          <w:sz w:val="24"/>
          <w:szCs w:val="24"/>
        </w:rPr>
        <w:t>ablution</w:t>
      </w:r>
      <w:r w:rsidRPr="007B50F3">
        <w:rPr>
          <w:rFonts w:ascii="Roboto" w:eastAsia="Times New Roman" w:hAnsi="Roboto" w:cs="Times New Roman"/>
          <w:color w:val="444444"/>
          <w:sz w:val="24"/>
          <w:szCs w:val="24"/>
        </w:rPr>
        <w:t xml:space="preserve"> facilities</w:t>
      </w:r>
    </w:p>
    <w:p w14:paraId="1F7C3ACB" w14:textId="77777777" w:rsidR="00844255" w:rsidRPr="007B50F3" w:rsidRDefault="00844255" w:rsidP="00844255">
      <w:pPr>
        <w:numPr>
          <w:ilvl w:val="0"/>
          <w:numId w:val="4"/>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travelling to/from training, games, or other club events</w:t>
      </w:r>
    </w:p>
    <w:p w14:paraId="7BE84526" w14:textId="77777777" w:rsidR="00844255" w:rsidRPr="007B50F3" w:rsidRDefault="00844255" w:rsidP="00844255">
      <w:pPr>
        <w:numPr>
          <w:ilvl w:val="0"/>
          <w:numId w:val="4"/>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having direct oral or physical contact with children</w:t>
      </w:r>
    </w:p>
    <w:p w14:paraId="18B1C6FB" w14:textId="77777777" w:rsidR="00844255" w:rsidRDefault="00844255" w:rsidP="00844255">
      <w:pPr>
        <w:numPr>
          <w:ilvl w:val="0"/>
          <w:numId w:val="4"/>
        </w:numPr>
        <w:spacing w:after="0" w:line="240" w:lineRule="auto"/>
        <w:ind w:left="1470"/>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communicating directly with children via text, messaging apps, social media, email, written correspondence, or telephone. Copy parents or team officials in correspondence with children.</w:t>
      </w:r>
    </w:p>
    <w:p w14:paraId="772B4E8B" w14:textId="77777777" w:rsidR="00844255" w:rsidRPr="007B50F3" w:rsidRDefault="00844255" w:rsidP="00844255">
      <w:pPr>
        <w:spacing w:after="0" w:line="240" w:lineRule="auto"/>
        <w:ind w:left="1470"/>
        <w:rPr>
          <w:rFonts w:ascii="Roboto" w:eastAsia="Times New Roman" w:hAnsi="Roboto" w:cs="Times New Roman"/>
          <w:color w:val="444444"/>
          <w:sz w:val="24"/>
          <w:szCs w:val="24"/>
        </w:rPr>
      </w:pPr>
    </w:p>
    <w:p w14:paraId="53710FA6"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lastRenderedPageBreak/>
        <w:t>Our Child Safe Policy is communicated to all volunteers and staff via our website, and by email to volunteer parents.</w:t>
      </w:r>
    </w:p>
    <w:p w14:paraId="33723589" w14:textId="77777777" w:rsidR="00844255" w:rsidRPr="00844255" w:rsidRDefault="00844255" w:rsidP="00844255">
      <w:pPr>
        <w:spacing w:after="375" w:line="450" w:lineRule="atLeast"/>
        <w:outlineLvl w:val="2"/>
        <w:rPr>
          <w:rFonts w:ascii="Roboto" w:eastAsia="Times New Roman" w:hAnsi="Roboto" w:cs="Times New Roman"/>
          <w:color w:val="538135" w:themeColor="accent6" w:themeShade="BF"/>
          <w:sz w:val="30"/>
          <w:szCs w:val="30"/>
        </w:rPr>
      </w:pPr>
      <w:r w:rsidRPr="00844255">
        <w:rPr>
          <w:rFonts w:ascii="Roboto" w:eastAsia="Times New Roman" w:hAnsi="Roboto" w:cs="Times New Roman"/>
          <w:color w:val="538135" w:themeColor="accent6" w:themeShade="BF"/>
          <w:sz w:val="30"/>
          <w:szCs w:val="30"/>
        </w:rPr>
        <w:t>Working with Children Checks</w:t>
      </w:r>
    </w:p>
    <w:p w14:paraId="3F7CA7A1"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 xml:space="preserve">Working With Children Checks (WWCC) are mandatory for all </w:t>
      </w:r>
      <w:r>
        <w:rPr>
          <w:rFonts w:ascii="Roboto" w:eastAsia="Times New Roman" w:hAnsi="Roboto" w:cs="Times New Roman"/>
          <w:color w:val="444444"/>
          <w:sz w:val="24"/>
          <w:szCs w:val="24"/>
        </w:rPr>
        <w:t>Highvale Netball</w:t>
      </w:r>
      <w:r w:rsidRPr="007B50F3">
        <w:rPr>
          <w:rFonts w:ascii="Roboto" w:eastAsia="Times New Roman" w:hAnsi="Roboto" w:cs="Times New Roman"/>
          <w:color w:val="444444"/>
          <w:sz w:val="24"/>
          <w:szCs w:val="24"/>
        </w:rPr>
        <w:t xml:space="preserve"> </w:t>
      </w:r>
      <w:r>
        <w:rPr>
          <w:rFonts w:ascii="Roboto" w:eastAsia="Times New Roman" w:hAnsi="Roboto" w:cs="Times New Roman"/>
          <w:color w:val="444444"/>
          <w:sz w:val="24"/>
          <w:szCs w:val="24"/>
        </w:rPr>
        <w:t>v</w:t>
      </w:r>
      <w:r w:rsidRPr="007B50F3">
        <w:rPr>
          <w:rFonts w:ascii="Roboto" w:eastAsia="Times New Roman" w:hAnsi="Roboto" w:cs="Times New Roman"/>
          <w:color w:val="444444"/>
          <w:sz w:val="24"/>
          <w:szCs w:val="24"/>
        </w:rPr>
        <w:t xml:space="preserve">olunteers over the age of 18.  </w:t>
      </w:r>
    </w:p>
    <w:p w14:paraId="2C37A3AE" w14:textId="77777777" w:rsidR="00844255" w:rsidRPr="007B50F3" w:rsidRDefault="00844255" w:rsidP="00844255">
      <w:pPr>
        <w:spacing w:after="450" w:line="390" w:lineRule="atLeast"/>
        <w:rPr>
          <w:rFonts w:ascii="Roboto" w:eastAsia="Times New Roman" w:hAnsi="Roboto" w:cs="Times New Roman"/>
          <w:color w:val="444444"/>
          <w:sz w:val="24"/>
          <w:szCs w:val="24"/>
        </w:rPr>
      </w:pPr>
      <w:r w:rsidRPr="006F589B">
        <w:rPr>
          <w:rFonts w:ascii="Roboto" w:eastAsia="Times New Roman" w:hAnsi="Roboto" w:cs="Times New Roman"/>
          <w:color w:val="444444"/>
          <w:sz w:val="24"/>
          <w:szCs w:val="24"/>
        </w:rPr>
        <w:t xml:space="preserve">In accordance with Netball Victoria guidelines, </w:t>
      </w:r>
      <w:r>
        <w:rPr>
          <w:rFonts w:ascii="Roboto" w:eastAsia="Times New Roman" w:hAnsi="Roboto" w:cs="Times New Roman"/>
          <w:color w:val="444444"/>
          <w:sz w:val="24"/>
          <w:szCs w:val="24"/>
        </w:rPr>
        <w:t xml:space="preserve">the Club will </w:t>
      </w:r>
      <w:r w:rsidRPr="006F589B">
        <w:rPr>
          <w:rFonts w:ascii="Roboto" w:eastAsia="Times New Roman" w:hAnsi="Roboto" w:cs="Times New Roman"/>
          <w:color w:val="444444"/>
          <w:sz w:val="24"/>
          <w:szCs w:val="24"/>
        </w:rPr>
        <w:t xml:space="preserve">ensure that each </w:t>
      </w:r>
      <w:r>
        <w:rPr>
          <w:rFonts w:ascii="Roboto" w:eastAsia="Times New Roman" w:hAnsi="Roboto" w:cs="Times New Roman"/>
          <w:color w:val="444444"/>
          <w:sz w:val="24"/>
          <w:szCs w:val="24"/>
        </w:rPr>
        <w:t>v</w:t>
      </w:r>
      <w:r w:rsidRPr="007B50F3">
        <w:rPr>
          <w:rFonts w:ascii="Roboto" w:eastAsia="Times New Roman" w:hAnsi="Roboto" w:cs="Times New Roman"/>
          <w:color w:val="444444"/>
          <w:sz w:val="24"/>
          <w:szCs w:val="24"/>
        </w:rPr>
        <w:t>olunteer over the age of 18</w:t>
      </w:r>
      <w:r>
        <w:rPr>
          <w:rFonts w:ascii="Roboto" w:eastAsia="Times New Roman" w:hAnsi="Roboto" w:cs="Times New Roman"/>
          <w:color w:val="444444"/>
          <w:sz w:val="24"/>
          <w:szCs w:val="24"/>
        </w:rPr>
        <w:t xml:space="preserve"> </w:t>
      </w:r>
      <w:r w:rsidRPr="006F589B">
        <w:rPr>
          <w:rFonts w:ascii="Roboto" w:eastAsia="Times New Roman" w:hAnsi="Roboto" w:cs="Times New Roman"/>
          <w:color w:val="444444"/>
          <w:sz w:val="24"/>
          <w:szCs w:val="24"/>
        </w:rPr>
        <w:t>who seek to hold, or currently hold, a position of responsibility or authority with children</w:t>
      </w:r>
      <w:r>
        <w:rPr>
          <w:rFonts w:ascii="Roboto" w:eastAsia="Times New Roman" w:hAnsi="Roboto" w:cs="Times New Roman"/>
          <w:color w:val="444444"/>
          <w:sz w:val="24"/>
          <w:szCs w:val="24"/>
        </w:rPr>
        <w:t xml:space="preserve">, </w:t>
      </w:r>
      <w:r w:rsidRPr="006F589B">
        <w:rPr>
          <w:rFonts w:ascii="Roboto" w:eastAsia="Times New Roman" w:hAnsi="Roboto" w:cs="Times New Roman"/>
          <w:color w:val="444444"/>
          <w:sz w:val="24"/>
          <w:szCs w:val="24"/>
        </w:rPr>
        <w:t>has direct contact with children</w:t>
      </w:r>
      <w:r>
        <w:rPr>
          <w:rFonts w:ascii="Roboto" w:eastAsia="Times New Roman" w:hAnsi="Roboto" w:cs="Times New Roman"/>
          <w:color w:val="444444"/>
          <w:sz w:val="24"/>
          <w:szCs w:val="24"/>
        </w:rPr>
        <w:t>,</w:t>
      </w:r>
      <w:r w:rsidRPr="006F589B">
        <w:rPr>
          <w:rFonts w:ascii="Roboto" w:eastAsia="Times New Roman" w:hAnsi="Roboto" w:cs="Times New Roman"/>
          <w:color w:val="444444"/>
          <w:sz w:val="24"/>
          <w:szCs w:val="24"/>
        </w:rPr>
        <w:t xml:space="preserve"> or who is otherwise required by law to maintain a valid </w:t>
      </w:r>
      <w:r>
        <w:rPr>
          <w:rFonts w:ascii="Roboto" w:eastAsia="Times New Roman" w:hAnsi="Roboto" w:cs="Times New Roman"/>
          <w:color w:val="444444"/>
          <w:sz w:val="24"/>
          <w:szCs w:val="24"/>
        </w:rPr>
        <w:t xml:space="preserve">WWCC, </w:t>
      </w:r>
      <w:r w:rsidRPr="006F589B">
        <w:rPr>
          <w:rFonts w:ascii="Roboto" w:eastAsia="Times New Roman" w:hAnsi="Roboto" w:cs="Times New Roman"/>
          <w:color w:val="444444"/>
          <w:sz w:val="24"/>
          <w:szCs w:val="24"/>
        </w:rPr>
        <w:t>must seek and maintain a valid</w:t>
      </w:r>
      <w:r>
        <w:rPr>
          <w:rFonts w:ascii="Roboto" w:eastAsia="Times New Roman" w:hAnsi="Roboto" w:cs="Times New Roman"/>
          <w:color w:val="444444"/>
          <w:sz w:val="24"/>
          <w:szCs w:val="24"/>
        </w:rPr>
        <w:t xml:space="preserve"> WWCC</w:t>
      </w:r>
      <w:r w:rsidRPr="006F589B">
        <w:rPr>
          <w:rFonts w:ascii="Roboto" w:eastAsia="Times New Roman" w:hAnsi="Roboto" w:cs="Times New Roman"/>
          <w:color w:val="444444"/>
          <w:sz w:val="24"/>
          <w:szCs w:val="24"/>
        </w:rPr>
        <w:t xml:space="preserve">. </w:t>
      </w:r>
    </w:p>
    <w:p w14:paraId="6D8F1C08" w14:textId="77777777" w:rsidR="00844255" w:rsidRPr="00844255" w:rsidRDefault="00844255" w:rsidP="00844255">
      <w:pPr>
        <w:spacing w:after="375" w:line="450" w:lineRule="atLeast"/>
        <w:outlineLvl w:val="1"/>
        <w:rPr>
          <w:rFonts w:ascii="Roboto" w:eastAsia="Times New Roman" w:hAnsi="Roboto" w:cs="Times New Roman"/>
          <w:b/>
          <w:bCs/>
          <w:color w:val="538135" w:themeColor="accent6" w:themeShade="BF"/>
          <w:sz w:val="33"/>
          <w:szCs w:val="33"/>
        </w:rPr>
      </w:pPr>
      <w:r w:rsidRPr="00844255">
        <w:rPr>
          <w:rFonts w:ascii="Roboto" w:eastAsia="Times New Roman" w:hAnsi="Roboto" w:cs="Times New Roman"/>
          <w:b/>
          <w:bCs/>
          <w:color w:val="538135" w:themeColor="accent6" w:themeShade="BF"/>
          <w:sz w:val="33"/>
          <w:szCs w:val="33"/>
        </w:rPr>
        <w:t>4. Evaluation &amp; Review</w:t>
      </w:r>
    </w:p>
    <w:p w14:paraId="2633463C" w14:textId="77777777" w:rsidR="00844255" w:rsidRDefault="00844255" w:rsidP="00844255">
      <w:pPr>
        <w:spacing w:after="0" w:line="390" w:lineRule="atLeast"/>
        <w:rPr>
          <w:rFonts w:ascii="Roboto" w:eastAsia="Times New Roman" w:hAnsi="Roboto" w:cs="Times New Roman"/>
          <w:color w:val="444444"/>
          <w:sz w:val="24"/>
          <w:szCs w:val="24"/>
        </w:rPr>
      </w:pPr>
      <w:r w:rsidRPr="007B50F3">
        <w:rPr>
          <w:rFonts w:ascii="Roboto" w:eastAsia="Times New Roman" w:hAnsi="Roboto" w:cs="Times New Roman"/>
          <w:color w:val="444444"/>
          <w:sz w:val="24"/>
          <w:szCs w:val="24"/>
        </w:rPr>
        <w:t>This policy will be reviewed annually, prior to the commencement of each season, or as required by changes in legislation.</w:t>
      </w:r>
    </w:p>
    <w:p w14:paraId="181A31DC" w14:textId="77777777" w:rsidR="00844255" w:rsidRPr="00844255" w:rsidRDefault="00844255" w:rsidP="00844255">
      <w:pPr>
        <w:spacing w:after="0" w:line="390" w:lineRule="atLeast"/>
        <w:rPr>
          <w:rFonts w:ascii="Roboto" w:eastAsia="Times New Roman" w:hAnsi="Roboto" w:cs="Times New Roman"/>
          <w:color w:val="538135" w:themeColor="accent6" w:themeShade="BF"/>
          <w:sz w:val="24"/>
          <w:szCs w:val="24"/>
        </w:rPr>
      </w:pPr>
    </w:p>
    <w:p w14:paraId="3FF77207" w14:textId="77777777" w:rsidR="00844255" w:rsidRPr="00844255" w:rsidRDefault="00844255" w:rsidP="00844255">
      <w:pPr>
        <w:spacing w:after="375" w:line="450" w:lineRule="atLeast"/>
        <w:outlineLvl w:val="1"/>
        <w:rPr>
          <w:rFonts w:ascii="Roboto" w:eastAsia="Times New Roman" w:hAnsi="Roboto" w:cs="Times New Roman"/>
          <w:b/>
          <w:bCs/>
          <w:color w:val="538135" w:themeColor="accent6" w:themeShade="BF"/>
          <w:sz w:val="33"/>
          <w:szCs w:val="33"/>
        </w:rPr>
      </w:pPr>
      <w:r w:rsidRPr="00844255">
        <w:rPr>
          <w:rFonts w:ascii="Roboto" w:eastAsia="Times New Roman" w:hAnsi="Roboto" w:cs="Times New Roman"/>
          <w:b/>
          <w:bCs/>
          <w:color w:val="538135" w:themeColor="accent6" w:themeShade="BF"/>
          <w:sz w:val="33"/>
          <w:szCs w:val="33"/>
        </w:rPr>
        <w:t>5. References</w:t>
      </w:r>
    </w:p>
    <w:p w14:paraId="12DE5DB9" w14:textId="77777777" w:rsidR="00844255" w:rsidRPr="00844255" w:rsidRDefault="00000000" w:rsidP="00844255">
      <w:pPr>
        <w:spacing w:after="0" w:line="390" w:lineRule="atLeast"/>
        <w:rPr>
          <w:rFonts w:ascii="Roboto" w:eastAsia="Times New Roman" w:hAnsi="Roboto" w:cs="Times New Roman"/>
          <w:b/>
          <w:bCs/>
          <w:sz w:val="24"/>
          <w:szCs w:val="24"/>
          <w:u w:val="single"/>
        </w:rPr>
      </w:pPr>
      <w:hyperlink r:id="rId8" w:tgtFrame="_blank" w:history="1">
        <w:proofErr w:type="spellStart"/>
        <w:r w:rsidR="00844255" w:rsidRPr="00844255">
          <w:rPr>
            <w:rFonts w:ascii="Roboto" w:eastAsia="Times New Roman" w:hAnsi="Roboto" w:cs="Times New Roman"/>
            <w:b/>
            <w:bCs/>
            <w:sz w:val="24"/>
            <w:szCs w:val="24"/>
          </w:rPr>
          <w:t>VicSport</w:t>
        </w:r>
        <w:proofErr w:type="spellEnd"/>
        <w:r w:rsidR="00844255" w:rsidRPr="00844255">
          <w:rPr>
            <w:rFonts w:ascii="Roboto" w:eastAsia="Times New Roman" w:hAnsi="Roboto" w:cs="Times New Roman"/>
            <w:b/>
            <w:bCs/>
            <w:sz w:val="24"/>
            <w:szCs w:val="24"/>
          </w:rPr>
          <w:t xml:space="preserve"> Child Safe Sport</w:t>
        </w:r>
      </w:hyperlink>
      <w:r w:rsidR="00844255" w:rsidRPr="00844255">
        <w:rPr>
          <w:rFonts w:ascii="Roboto" w:eastAsia="Times New Roman" w:hAnsi="Roboto" w:cs="Times New Roman"/>
          <w:sz w:val="24"/>
          <w:szCs w:val="24"/>
        </w:rPr>
        <w:br/>
      </w:r>
      <w:hyperlink r:id="rId9" w:tgtFrame="_blank" w:history="1">
        <w:r w:rsidR="00844255" w:rsidRPr="00844255">
          <w:rPr>
            <w:rFonts w:ascii="Roboto" w:eastAsia="Times New Roman" w:hAnsi="Roboto" w:cs="Times New Roman"/>
            <w:b/>
            <w:bCs/>
            <w:sz w:val="24"/>
            <w:szCs w:val="24"/>
          </w:rPr>
          <w:t>Commission for Children and Young People</w:t>
        </w:r>
      </w:hyperlink>
      <w:r w:rsidR="00844255" w:rsidRPr="00844255">
        <w:rPr>
          <w:rFonts w:ascii="Roboto" w:eastAsia="Times New Roman" w:hAnsi="Roboto" w:cs="Times New Roman"/>
          <w:sz w:val="24"/>
          <w:szCs w:val="24"/>
        </w:rPr>
        <w:br/>
      </w:r>
      <w:hyperlink r:id="rId10" w:tgtFrame="_blank" w:history="1">
        <w:r w:rsidR="00844255" w:rsidRPr="00844255">
          <w:rPr>
            <w:rFonts w:ascii="Roboto" w:eastAsia="Times New Roman" w:hAnsi="Roboto" w:cs="Times New Roman"/>
            <w:b/>
            <w:bCs/>
            <w:sz w:val="24"/>
            <w:szCs w:val="24"/>
          </w:rPr>
          <w:t>Victoria State Government – Dept. of Justice, Working With Children Office</w:t>
        </w:r>
      </w:hyperlink>
      <w:r w:rsidR="00844255" w:rsidRPr="00844255">
        <w:rPr>
          <w:rFonts w:ascii="Roboto" w:eastAsia="Times New Roman" w:hAnsi="Roboto" w:cs="Times New Roman"/>
          <w:sz w:val="24"/>
          <w:szCs w:val="24"/>
        </w:rPr>
        <w:br/>
      </w:r>
      <w:hyperlink r:id="rId11" w:history="1">
        <w:r w:rsidR="00844255" w:rsidRPr="00844255">
          <w:rPr>
            <w:rFonts w:ascii="Roboto" w:eastAsia="Times New Roman" w:hAnsi="Roboto" w:cs="Times New Roman"/>
            <w:b/>
            <w:bCs/>
            <w:sz w:val="24"/>
            <w:szCs w:val="24"/>
          </w:rPr>
          <w:t>Netball Victoria Child Safety Policy</w:t>
        </w:r>
      </w:hyperlink>
    </w:p>
    <w:p w14:paraId="77BE3A40" w14:textId="77777777" w:rsidR="00844255" w:rsidRPr="00844255" w:rsidRDefault="00844255" w:rsidP="00844255">
      <w:pPr>
        <w:spacing w:after="0" w:line="390" w:lineRule="atLeast"/>
        <w:rPr>
          <w:rFonts w:ascii="Roboto" w:eastAsia="Times New Roman" w:hAnsi="Roboto" w:cs="Times New Roman"/>
          <w:b/>
          <w:bCs/>
          <w:sz w:val="24"/>
          <w:szCs w:val="24"/>
        </w:rPr>
      </w:pPr>
      <w:r w:rsidRPr="00844255">
        <w:rPr>
          <w:rFonts w:ascii="Roboto" w:eastAsia="Times New Roman" w:hAnsi="Roboto" w:cs="Times New Roman"/>
          <w:b/>
          <w:bCs/>
          <w:sz w:val="24"/>
          <w:szCs w:val="24"/>
        </w:rPr>
        <w:t xml:space="preserve">Netball Victoria </w:t>
      </w:r>
      <w:hyperlink r:id="rId12" w:history="1">
        <w:r w:rsidRPr="00844255">
          <w:rPr>
            <w:rFonts w:ascii="Roboto" w:eastAsia="Times New Roman" w:hAnsi="Roboto" w:cs="Times New Roman"/>
            <w:b/>
            <w:bCs/>
            <w:sz w:val="24"/>
            <w:szCs w:val="24"/>
          </w:rPr>
          <w:t>Child Safety Code of Conduct</w:t>
        </w:r>
      </w:hyperlink>
    </w:p>
    <w:p w14:paraId="57CDA45B" w14:textId="77777777" w:rsidR="00844255" w:rsidRPr="00844255" w:rsidRDefault="00844255" w:rsidP="00844255">
      <w:pPr>
        <w:spacing w:after="0" w:line="390" w:lineRule="atLeast"/>
        <w:rPr>
          <w:rFonts w:ascii="Roboto" w:eastAsia="Times New Roman" w:hAnsi="Roboto" w:cs="Times New Roman"/>
          <w:color w:val="538135" w:themeColor="accent6" w:themeShade="BF"/>
          <w:sz w:val="24"/>
          <w:szCs w:val="24"/>
        </w:rPr>
      </w:pPr>
    </w:p>
    <w:p w14:paraId="072721AF" w14:textId="77777777" w:rsidR="00844255" w:rsidRPr="00844255" w:rsidRDefault="00844255" w:rsidP="00844255">
      <w:pPr>
        <w:spacing w:after="375" w:line="450" w:lineRule="atLeast"/>
        <w:outlineLvl w:val="1"/>
        <w:rPr>
          <w:rFonts w:ascii="Roboto" w:eastAsia="Times New Roman" w:hAnsi="Roboto" w:cs="Times New Roman"/>
          <w:b/>
          <w:bCs/>
          <w:color w:val="538135" w:themeColor="accent6" w:themeShade="BF"/>
          <w:sz w:val="33"/>
          <w:szCs w:val="33"/>
        </w:rPr>
      </w:pPr>
      <w:r w:rsidRPr="00844255">
        <w:rPr>
          <w:rFonts w:ascii="Roboto" w:eastAsia="Times New Roman" w:hAnsi="Roboto" w:cs="Times New Roman"/>
          <w:b/>
          <w:bCs/>
          <w:color w:val="538135" w:themeColor="accent6" w:themeShade="BF"/>
          <w:sz w:val="33"/>
          <w:szCs w:val="33"/>
        </w:rPr>
        <w:t>6. Related Policies</w:t>
      </w:r>
    </w:p>
    <w:p w14:paraId="0343FC43" w14:textId="77777777" w:rsidR="00844255" w:rsidRPr="00844255" w:rsidRDefault="00844255" w:rsidP="00844255">
      <w:pPr>
        <w:spacing w:after="0" w:line="240" w:lineRule="auto"/>
        <w:outlineLvl w:val="1"/>
        <w:rPr>
          <w:rFonts w:ascii="Roboto" w:eastAsia="Times New Roman" w:hAnsi="Roboto" w:cs="Times New Roman"/>
          <w:b/>
          <w:bCs/>
          <w:sz w:val="24"/>
          <w:szCs w:val="24"/>
        </w:rPr>
      </w:pPr>
      <w:r w:rsidRPr="00844255">
        <w:rPr>
          <w:rFonts w:ascii="Roboto" w:eastAsia="Times New Roman" w:hAnsi="Roboto" w:cs="Times New Roman"/>
          <w:b/>
          <w:bCs/>
          <w:sz w:val="24"/>
          <w:szCs w:val="24"/>
        </w:rPr>
        <w:t>Inclusion &amp; Diversity Policy</w:t>
      </w:r>
    </w:p>
    <w:p w14:paraId="623146F7" w14:textId="77777777" w:rsidR="00844255" w:rsidRPr="00844255" w:rsidRDefault="00844255" w:rsidP="00844255">
      <w:pPr>
        <w:spacing w:after="0" w:line="240" w:lineRule="auto"/>
        <w:outlineLvl w:val="1"/>
        <w:rPr>
          <w:rFonts w:ascii="Roboto" w:eastAsia="Times New Roman" w:hAnsi="Roboto" w:cs="Times New Roman"/>
          <w:b/>
          <w:bCs/>
          <w:sz w:val="24"/>
          <w:szCs w:val="24"/>
        </w:rPr>
      </w:pPr>
      <w:r w:rsidRPr="00844255">
        <w:rPr>
          <w:rFonts w:ascii="Roboto" w:eastAsia="Times New Roman" w:hAnsi="Roboto" w:cs="Times New Roman"/>
          <w:b/>
          <w:bCs/>
          <w:sz w:val="24"/>
          <w:szCs w:val="24"/>
        </w:rPr>
        <w:t>Values</w:t>
      </w:r>
    </w:p>
    <w:p w14:paraId="2CB63D79" w14:textId="22D96E16" w:rsidR="003B4C19" w:rsidRDefault="00844255" w:rsidP="009918BA">
      <w:pPr>
        <w:spacing w:after="0" w:line="240" w:lineRule="auto"/>
        <w:outlineLvl w:val="1"/>
        <w:rPr>
          <w:rFonts w:ascii="Roboto" w:eastAsia="Times New Roman" w:hAnsi="Roboto" w:cs="Times New Roman"/>
          <w:b/>
          <w:bCs/>
          <w:sz w:val="24"/>
          <w:szCs w:val="24"/>
        </w:rPr>
      </w:pPr>
      <w:r w:rsidRPr="00844255">
        <w:rPr>
          <w:rFonts w:ascii="Roboto" w:eastAsia="Times New Roman" w:hAnsi="Roboto" w:cs="Times New Roman"/>
          <w:b/>
          <w:bCs/>
          <w:sz w:val="24"/>
          <w:szCs w:val="24"/>
        </w:rPr>
        <w:t xml:space="preserve">Netball Club Participant Code </w:t>
      </w:r>
      <w:proofErr w:type="gramStart"/>
      <w:r w:rsidRPr="00844255">
        <w:rPr>
          <w:rFonts w:ascii="Roboto" w:eastAsia="Times New Roman" w:hAnsi="Roboto" w:cs="Times New Roman"/>
          <w:b/>
          <w:bCs/>
          <w:sz w:val="24"/>
          <w:szCs w:val="24"/>
        </w:rPr>
        <w:t>Of</w:t>
      </w:r>
      <w:proofErr w:type="gramEnd"/>
      <w:r w:rsidRPr="00844255">
        <w:rPr>
          <w:rFonts w:ascii="Roboto" w:eastAsia="Times New Roman" w:hAnsi="Roboto" w:cs="Times New Roman"/>
          <w:b/>
          <w:bCs/>
          <w:sz w:val="24"/>
          <w:szCs w:val="24"/>
        </w:rPr>
        <w:t xml:space="preserve"> Conduct</w:t>
      </w:r>
    </w:p>
    <w:p w14:paraId="0A6104E8" w14:textId="11097500" w:rsidR="000C782D" w:rsidRDefault="000C782D" w:rsidP="009918BA">
      <w:pPr>
        <w:spacing w:after="0" w:line="240" w:lineRule="auto"/>
        <w:outlineLvl w:val="1"/>
        <w:rPr>
          <w:rFonts w:ascii="Roboto" w:eastAsia="Times New Roman" w:hAnsi="Roboto" w:cs="Times New Roman"/>
          <w:b/>
          <w:bCs/>
          <w:sz w:val="24"/>
          <w:szCs w:val="24"/>
        </w:rPr>
      </w:pPr>
      <w:r>
        <w:rPr>
          <w:rFonts w:ascii="Roboto" w:eastAsia="Times New Roman" w:hAnsi="Roboto" w:cs="Times New Roman"/>
          <w:b/>
          <w:bCs/>
          <w:sz w:val="24"/>
          <w:szCs w:val="24"/>
        </w:rPr>
        <w:lastRenderedPageBreak/>
        <w:t>Anti-Bullying and Harassment Policy</w:t>
      </w:r>
    </w:p>
    <w:p w14:paraId="32DA49E8" w14:textId="3D3B6DD5" w:rsidR="000C782D" w:rsidRPr="009918BA" w:rsidRDefault="000C782D" w:rsidP="009918BA">
      <w:pPr>
        <w:spacing w:after="0" w:line="240" w:lineRule="auto"/>
        <w:outlineLvl w:val="1"/>
        <w:rPr>
          <w:rFonts w:ascii="Roboto" w:eastAsia="Times New Roman" w:hAnsi="Roboto" w:cs="Times New Roman"/>
          <w:b/>
          <w:bCs/>
          <w:sz w:val="24"/>
          <w:szCs w:val="24"/>
        </w:rPr>
      </w:pPr>
      <w:r>
        <w:rPr>
          <w:rFonts w:ascii="Roboto" w:eastAsia="Times New Roman" w:hAnsi="Roboto" w:cs="Times New Roman"/>
          <w:b/>
          <w:bCs/>
          <w:sz w:val="24"/>
          <w:szCs w:val="24"/>
        </w:rPr>
        <w:t>Breaches to the Code of Conduct Policy</w:t>
      </w:r>
    </w:p>
    <w:sectPr w:rsidR="000C782D" w:rsidRPr="009918BA" w:rsidSect="009918BA">
      <w:headerReference w:type="default" r:id="rId13"/>
      <w:footerReference w:type="default" r:id="rId14"/>
      <w:pgSz w:w="11900" w:h="16840"/>
      <w:pgMar w:top="1440" w:right="1440" w:bottom="1440" w:left="1440" w:header="708"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078A" w14:textId="77777777" w:rsidR="00CE1231" w:rsidRDefault="00CE1231" w:rsidP="003B4C19">
      <w:r>
        <w:separator/>
      </w:r>
    </w:p>
  </w:endnote>
  <w:endnote w:type="continuationSeparator" w:id="0">
    <w:p w14:paraId="63F6D9F3" w14:textId="77777777" w:rsidR="00CE1231" w:rsidRDefault="00CE1231" w:rsidP="003B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F766" w14:textId="28CB23A1" w:rsidR="00844255" w:rsidRPr="006E34EE" w:rsidRDefault="009918BA" w:rsidP="00844255">
    <w:pPr>
      <w:pStyle w:val="Footer"/>
      <w:tabs>
        <w:tab w:val="center" w:pos="5103"/>
        <w:tab w:val="right" w:pos="10206"/>
      </w:tabs>
      <w:jc w:val="center"/>
      <w:rPr>
        <w:rFonts w:cstheme="minorHAnsi"/>
        <w:sz w:val="20"/>
        <w:szCs w:val="20"/>
      </w:rPr>
    </w:pPr>
    <w:r>
      <w:rPr>
        <w:rFonts w:cstheme="minorHAnsi"/>
        <w:sz w:val="20"/>
        <w:szCs w:val="20"/>
      </w:rPr>
      <w:t>Child Safe Policy</w:t>
    </w:r>
    <w:r w:rsidR="006E33C8">
      <w:rPr>
        <w:rFonts w:cstheme="minorHAnsi"/>
        <w:sz w:val="20"/>
        <w:szCs w:val="20"/>
      </w:rPr>
      <w:t xml:space="preserve"> 2023</w:t>
    </w:r>
    <w:r>
      <w:rPr>
        <w:rFonts w:cstheme="minorHAnsi"/>
        <w:sz w:val="20"/>
        <w:szCs w:val="20"/>
      </w:rPr>
      <w:t xml:space="preserve"> </w:t>
    </w:r>
    <w:r w:rsidR="00844255">
      <w:rPr>
        <w:rFonts w:cstheme="minorHAnsi"/>
        <w:sz w:val="20"/>
        <w:szCs w:val="20"/>
      </w:rPr>
      <w:t xml:space="preserve">| </w:t>
    </w:r>
    <w:r w:rsidR="00635738">
      <w:rPr>
        <w:rFonts w:cstheme="minorHAnsi"/>
        <w:sz w:val="20"/>
        <w:szCs w:val="20"/>
      </w:rPr>
      <w:t>Final June 2023</w:t>
    </w:r>
  </w:p>
  <w:p w14:paraId="465EDCB2" w14:textId="77777777" w:rsidR="00844255" w:rsidRPr="00236643" w:rsidRDefault="00844255" w:rsidP="00844255">
    <w:pPr>
      <w:pStyle w:val="Footer"/>
      <w:tabs>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Pr>
        <w:rFonts w:ascii="Arial" w:hAnsi="Arial"/>
        <w:sz w:val="14"/>
      </w:rPr>
      <w:t>1</w:t>
    </w:r>
    <w:r w:rsidRPr="00236643">
      <w:rPr>
        <w:rFonts w:ascii="Arial" w:hAnsi="Arial"/>
        <w:sz w:val="14"/>
      </w:rPr>
      <w:fldChar w:fldCharType="end"/>
    </w:r>
    <w:r w:rsidRPr="00236643">
      <w:rPr>
        <w:rFonts w:ascii="Arial" w:hAnsi="Arial"/>
        <w:sz w:val="14"/>
      </w:rPr>
      <w:t xml:space="preserve"> of </w:t>
    </w:r>
    <w:r>
      <w:rPr>
        <w:rFonts w:ascii="Arial" w:hAnsi="Arial"/>
        <w:noProof/>
        <w:sz w:val="14"/>
      </w:rPr>
      <w:fldChar w:fldCharType="begin"/>
    </w:r>
    <w:r>
      <w:rPr>
        <w:rFonts w:ascii="Arial" w:hAnsi="Arial"/>
        <w:noProof/>
        <w:sz w:val="14"/>
      </w:rPr>
      <w:instrText xml:space="preserve"> NUMPAGES  \* MERGEFORMAT </w:instrText>
    </w:r>
    <w:r>
      <w:rPr>
        <w:rFonts w:ascii="Arial" w:hAnsi="Arial"/>
        <w:noProof/>
        <w:sz w:val="14"/>
      </w:rPr>
      <w:fldChar w:fldCharType="separate"/>
    </w:r>
    <w:r>
      <w:rPr>
        <w:rFonts w:ascii="Arial" w:hAnsi="Arial"/>
        <w:noProof/>
        <w:sz w:val="14"/>
      </w:rPr>
      <w:t>2</w:t>
    </w:r>
    <w:r>
      <w:rPr>
        <w:rFonts w:ascii="Arial" w:hAnsi="Arial"/>
        <w:noProof/>
        <w:sz w:val="14"/>
      </w:rPr>
      <w:fldChar w:fldCharType="end"/>
    </w:r>
  </w:p>
  <w:p w14:paraId="31651A21" w14:textId="77777777" w:rsidR="00844255" w:rsidRDefault="0084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AC62" w14:textId="77777777" w:rsidR="00CE1231" w:rsidRDefault="00CE1231" w:rsidP="003B4C19">
      <w:r>
        <w:separator/>
      </w:r>
    </w:p>
  </w:footnote>
  <w:footnote w:type="continuationSeparator" w:id="0">
    <w:p w14:paraId="0B37CAB0" w14:textId="77777777" w:rsidR="00CE1231" w:rsidRDefault="00CE1231" w:rsidP="003B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73EA" w14:textId="41607838" w:rsidR="003B4C19" w:rsidRDefault="003B4C19">
    <w:pPr>
      <w:pStyle w:val="Header"/>
    </w:pPr>
    <w:r>
      <w:rPr>
        <w:noProof/>
      </w:rPr>
      <w:drawing>
        <wp:anchor distT="0" distB="0" distL="114300" distR="114300" simplePos="0" relativeHeight="251658240" behindDoc="0" locked="0" layoutInCell="1" allowOverlap="1" wp14:anchorId="07314CB0" wp14:editId="0BB8C12A">
          <wp:simplePos x="0" y="0"/>
          <wp:positionH relativeFrom="column">
            <wp:posOffset>-914858</wp:posOffset>
          </wp:positionH>
          <wp:positionV relativeFrom="paragraph">
            <wp:posOffset>-434503</wp:posOffset>
          </wp:positionV>
          <wp:extent cx="7527290" cy="16141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7290" cy="1614170"/>
                  </a:xfrm>
                  <a:prstGeom prst="rect">
                    <a:avLst/>
                  </a:prstGeom>
                </pic:spPr>
              </pic:pic>
            </a:graphicData>
          </a:graphic>
          <wp14:sizeRelH relativeFrom="page">
            <wp14:pctWidth>0</wp14:pctWidth>
          </wp14:sizeRelH>
          <wp14:sizeRelV relativeFrom="page">
            <wp14:pctHeight>0</wp14:pctHeight>
          </wp14:sizeRelV>
        </wp:anchor>
      </w:drawing>
    </w:r>
  </w:p>
  <w:p w14:paraId="0D45DA42" w14:textId="62836E8F" w:rsidR="003B4C19" w:rsidRDefault="003B4C19">
    <w:pPr>
      <w:pStyle w:val="Header"/>
    </w:pPr>
  </w:p>
  <w:p w14:paraId="731C5B11" w14:textId="778FA4A0" w:rsidR="003B4C19" w:rsidRDefault="003B4C19">
    <w:pPr>
      <w:pStyle w:val="Header"/>
    </w:pPr>
  </w:p>
  <w:p w14:paraId="6FD9D993" w14:textId="67DA0BDE" w:rsidR="003B4C19" w:rsidRDefault="003B4C19">
    <w:pPr>
      <w:pStyle w:val="Header"/>
    </w:pPr>
  </w:p>
  <w:p w14:paraId="36702BEB" w14:textId="0E0A6F67" w:rsidR="003B4C19" w:rsidRDefault="003B4C19">
    <w:pPr>
      <w:pStyle w:val="Header"/>
    </w:pPr>
  </w:p>
  <w:p w14:paraId="18F15421" w14:textId="77777777" w:rsidR="003B4C19" w:rsidRDefault="003B4C19">
    <w:pPr>
      <w:pStyle w:val="Header"/>
    </w:pPr>
  </w:p>
  <w:p w14:paraId="3FA88763" w14:textId="18656176" w:rsidR="003B4C19" w:rsidRDefault="003B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EE4"/>
    <w:multiLevelType w:val="multilevel"/>
    <w:tmpl w:val="C9E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E2976"/>
    <w:multiLevelType w:val="multilevel"/>
    <w:tmpl w:val="A48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D5C5E"/>
    <w:multiLevelType w:val="multilevel"/>
    <w:tmpl w:val="9AB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8C8"/>
    <w:multiLevelType w:val="multilevel"/>
    <w:tmpl w:val="ECAA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715345">
    <w:abstractNumId w:val="1"/>
  </w:num>
  <w:num w:numId="2" w16cid:durableId="1448042053">
    <w:abstractNumId w:val="2"/>
  </w:num>
  <w:num w:numId="3" w16cid:durableId="1513763649">
    <w:abstractNumId w:val="0"/>
  </w:num>
  <w:num w:numId="4" w16cid:durableId="247470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19"/>
    <w:rsid w:val="000C782D"/>
    <w:rsid w:val="00146B8C"/>
    <w:rsid w:val="001B1B5D"/>
    <w:rsid w:val="002E4CD9"/>
    <w:rsid w:val="00300C4C"/>
    <w:rsid w:val="003B4C19"/>
    <w:rsid w:val="00486D51"/>
    <w:rsid w:val="00506002"/>
    <w:rsid w:val="005A5E7B"/>
    <w:rsid w:val="00635738"/>
    <w:rsid w:val="006D5E0B"/>
    <w:rsid w:val="006E33C8"/>
    <w:rsid w:val="00844255"/>
    <w:rsid w:val="00964C17"/>
    <w:rsid w:val="009918BA"/>
    <w:rsid w:val="00A45318"/>
    <w:rsid w:val="00AA7178"/>
    <w:rsid w:val="00B07EF3"/>
    <w:rsid w:val="00CE1231"/>
    <w:rsid w:val="00EB05D5"/>
    <w:rsid w:val="00F01062"/>
    <w:rsid w:val="00F140D9"/>
    <w:rsid w:val="00F80471"/>
    <w:rsid w:val="00FF7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7B1E6"/>
  <w15:chartTrackingRefBased/>
  <w15:docId w15:val="{50DEC966-300F-2F41-875E-34E24A0B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55"/>
    <w:pPr>
      <w:spacing w:after="160" w:line="259" w:lineRule="auto"/>
    </w:pPr>
    <w:rPr>
      <w:rFonts w:eastAsiaTheme="minorEastAsia"/>
      <w:sz w:val="22"/>
      <w:szCs w:val="22"/>
      <w:lang w:val="en-US" w:eastAsia="zh-CN"/>
    </w:rPr>
  </w:style>
  <w:style w:type="paragraph" w:styleId="Heading1">
    <w:name w:val="heading 1"/>
    <w:basedOn w:val="Normal"/>
    <w:next w:val="Normal"/>
    <w:link w:val="Heading1Char"/>
    <w:uiPriority w:val="9"/>
    <w:qFormat/>
    <w:rsid w:val="003B4C1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C1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B4C19"/>
    <w:pPr>
      <w:tabs>
        <w:tab w:val="center" w:pos="4680"/>
        <w:tab w:val="right" w:pos="9360"/>
      </w:tabs>
      <w:spacing w:after="0" w:line="240" w:lineRule="auto"/>
    </w:pPr>
    <w:rPr>
      <w:rFonts w:eastAsiaTheme="minorHAnsi"/>
      <w:sz w:val="24"/>
      <w:szCs w:val="24"/>
      <w:lang w:val="en-AU" w:eastAsia="en-US"/>
    </w:rPr>
  </w:style>
  <w:style w:type="character" w:customStyle="1" w:styleId="HeaderChar">
    <w:name w:val="Header Char"/>
    <w:basedOn w:val="DefaultParagraphFont"/>
    <w:link w:val="Header"/>
    <w:uiPriority w:val="99"/>
    <w:rsid w:val="003B4C19"/>
  </w:style>
  <w:style w:type="paragraph" w:styleId="Footer">
    <w:name w:val="footer"/>
    <w:basedOn w:val="Normal"/>
    <w:link w:val="FooterChar"/>
    <w:unhideWhenUsed/>
    <w:rsid w:val="003B4C19"/>
    <w:pPr>
      <w:tabs>
        <w:tab w:val="center" w:pos="4680"/>
        <w:tab w:val="right" w:pos="9360"/>
      </w:tabs>
      <w:spacing w:after="0" w:line="240" w:lineRule="auto"/>
    </w:pPr>
    <w:rPr>
      <w:rFonts w:eastAsiaTheme="minorHAnsi"/>
      <w:sz w:val="24"/>
      <w:szCs w:val="24"/>
      <w:lang w:val="en-AU" w:eastAsia="en-US"/>
    </w:rPr>
  </w:style>
  <w:style w:type="character" w:customStyle="1" w:styleId="FooterChar">
    <w:name w:val="Footer Char"/>
    <w:basedOn w:val="DefaultParagraphFont"/>
    <w:link w:val="Footer"/>
    <w:uiPriority w:val="99"/>
    <w:rsid w:val="003B4C19"/>
  </w:style>
  <w:style w:type="character" w:styleId="Hyperlink">
    <w:name w:val="Hyperlink"/>
    <w:basedOn w:val="DefaultParagraphFont"/>
    <w:uiPriority w:val="99"/>
    <w:unhideWhenUsed/>
    <w:rsid w:val="00844255"/>
    <w:rPr>
      <w:color w:val="0563C1" w:themeColor="hyperlink"/>
      <w:u w:val="single"/>
    </w:rPr>
  </w:style>
  <w:style w:type="character" w:styleId="UnresolvedMention">
    <w:name w:val="Unresolved Mention"/>
    <w:basedOn w:val="DefaultParagraphFont"/>
    <w:uiPriority w:val="99"/>
    <w:semiHidden/>
    <w:unhideWhenUsed/>
    <w:rsid w:val="00844255"/>
    <w:rPr>
      <w:color w:val="605E5C"/>
      <w:shd w:val="clear" w:color="auto" w:fill="E1DFDD"/>
    </w:rPr>
  </w:style>
  <w:style w:type="character" w:styleId="CommentReference">
    <w:name w:val="annotation reference"/>
    <w:basedOn w:val="DefaultParagraphFont"/>
    <w:uiPriority w:val="99"/>
    <w:semiHidden/>
    <w:unhideWhenUsed/>
    <w:rsid w:val="00844255"/>
    <w:rPr>
      <w:sz w:val="16"/>
      <w:szCs w:val="16"/>
    </w:rPr>
  </w:style>
  <w:style w:type="paragraph" w:styleId="CommentText">
    <w:name w:val="annotation text"/>
    <w:basedOn w:val="Normal"/>
    <w:link w:val="CommentTextChar"/>
    <w:uiPriority w:val="99"/>
    <w:semiHidden/>
    <w:unhideWhenUsed/>
    <w:rsid w:val="00844255"/>
    <w:pPr>
      <w:spacing w:line="240" w:lineRule="auto"/>
    </w:pPr>
    <w:rPr>
      <w:sz w:val="20"/>
      <w:szCs w:val="20"/>
    </w:rPr>
  </w:style>
  <w:style w:type="character" w:customStyle="1" w:styleId="CommentTextChar">
    <w:name w:val="Comment Text Char"/>
    <w:basedOn w:val="DefaultParagraphFont"/>
    <w:link w:val="CommentText"/>
    <w:uiPriority w:val="99"/>
    <w:semiHidden/>
    <w:rsid w:val="0084425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844255"/>
    <w:rPr>
      <w:b/>
      <w:bCs/>
    </w:rPr>
  </w:style>
  <w:style w:type="character" w:customStyle="1" w:styleId="CommentSubjectChar">
    <w:name w:val="Comment Subject Char"/>
    <w:basedOn w:val="CommentTextChar"/>
    <w:link w:val="CommentSubject"/>
    <w:uiPriority w:val="99"/>
    <w:semiHidden/>
    <w:rsid w:val="00844255"/>
    <w:rPr>
      <w:rFonts w:eastAsiaTheme="minorEastAsia"/>
      <w:b/>
      <w:bCs/>
      <w:sz w:val="20"/>
      <w:szCs w:val="20"/>
      <w:lang w:val="en-US" w:eastAsia="zh-CN"/>
    </w:rPr>
  </w:style>
  <w:style w:type="paragraph" w:styleId="Revision">
    <w:name w:val="Revision"/>
    <w:hidden/>
    <w:uiPriority w:val="99"/>
    <w:semiHidden/>
    <w:rsid w:val="000C782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sport.com.au/child-safe-s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tzroyjuniorfc.com.au/about/committee/" TargetMode="External"/><Relationship Id="rId12" Type="http://schemas.openxmlformats.org/officeDocument/2006/relationships/hyperlink" Target="https://vic.netball.com.au/sites/vic/files/2020-01/Child-Safety-Code-of-Conduc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c.netball.com.au/sites/vic/files/2020-01/Child-Safety-Polic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rkingwithchildren.vic.gov.au/" TargetMode="External"/><Relationship Id="rId4" Type="http://schemas.openxmlformats.org/officeDocument/2006/relationships/webSettings" Target="webSettings.xml"/><Relationship Id="rId9" Type="http://schemas.openxmlformats.org/officeDocument/2006/relationships/hyperlink" Target="https://ccyp.vic.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Frost</dc:creator>
  <cp:keywords/>
  <dc:description/>
  <cp:lastModifiedBy>Tanya Frost</cp:lastModifiedBy>
  <cp:revision>2</cp:revision>
  <dcterms:created xsi:type="dcterms:W3CDTF">2023-06-29T00:57:00Z</dcterms:created>
  <dcterms:modified xsi:type="dcterms:W3CDTF">2023-06-29T00:57:00Z</dcterms:modified>
</cp:coreProperties>
</file>